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CC" w:rsidRDefault="003D1F03">
      <w:r>
        <w:t>EDIII Exam 2</w:t>
      </w:r>
      <w:r w:rsidR="000558CC">
        <w:t xml:space="preserve"> </w:t>
      </w:r>
      <w:r w:rsidR="00C35C13">
        <w:t>problems 2016</w:t>
      </w:r>
    </w:p>
    <w:p w:rsidR="00C35C13" w:rsidRPr="001275E9" w:rsidRDefault="00C35C13" w:rsidP="00C35C13">
      <w:pPr>
        <w:rPr>
          <w:b/>
          <w:u w:val="single"/>
        </w:rPr>
      </w:pPr>
      <w:r w:rsidRPr="001275E9">
        <w:rPr>
          <w:b/>
          <w:u w:val="single"/>
        </w:rPr>
        <w:t>Volume 2.</w:t>
      </w:r>
    </w:p>
    <w:p w:rsidR="00C35C13" w:rsidRPr="001275E9" w:rsidRDefault="00C35C13" w:rsidP="00C35C13">
      <w:pPr>
        <w:rPr>
          <w:b/>
        </w:rPr>
      </w:pPr>
      <w:r w:rsidRPr="001275E9">
        <w:rPr>
          <w:b/>
        </w:rPr>
        <w:t>Section 64</w:t>
      </w:r>
    </w:p>
    <w:p w:rsidR="00C35C13" w:rsidRPr="001275E9" w:rsidRDefault="00C35C13" w:rsidP="00C35C13">
      <w:pPr>
        <w:rPr>
          <w:b/>
        </w:rPr>
      </w:pPr>
      <w:r w:rsidRPr="001275E9">
        <w:rPr>
          <w:b/>
        </w:rPr>
        <w:t>Section 68</w:t>
      </w:r>
    </w:p>
    <w:p w:rsidR="003D1F03" w:rsidRDefault="003D1F03" w:rsidP="000558CC">
      <w:pPr>
        <w:pStyle w:val="ListParagraph"/>
        <w:numPr>
          <w:ilvl w:val="0"/>
          <w:numId w:val="3"/>
        </w:numPr>
      </w:pPr>
      <w:r>
        <w:t xml:space="preserve">A charge </w:t>
      </w:r>
      <w:r w:rsidRPr="00EC6C51">
        <w:rPr>
          <w:i/>
        </w:rPr>
        <w:t>e</w:t>
      </w:r>
      <w:r>
        <w:t xml:space="preserve"> passes with constant velocity </w:t>
      </w:r>
      <w:r w:rsidRPr="00EC6C51">
        <w:rPr>
          <w:b/>
          <w:i/>
        </w:rPr>
        <w:t>v</w:t>
      </w:r>
      <w:r>
        <w:t xml:space="preserve"> and impact parameter </w:t>
      </w:r>
      <w:r w:rsidRPr="00EC6C51">
        <w:rPr>
          <w:rFonts w:ascii="Symbol" w:hAnsi="Symbol"/>
          <w:i/>
        </w:rPr>
        <w:t></w:t>
      </w:r>
      <w:r>
        <w:t xml:space="preserve"> a neutral particle located at the origin.  What is the dipole moment, its first</w:t>
      </w:r>
      <w:r w:rsidR="00EC6C51">
        <w:t xml:space="preserve"> time derivative, and its second</w:t>
      </w:r>
      <w:r>
        <w:t xml:space="preserve"> time derivative as functions of time?  What is the total radiation?</w:t>
      </w:r>
    </w:p>
    <w:p w:rsidR="003D1F03" w:rsidRDefault="003D1F03" w:rsidP="000558CC">
      <w:pPr>
        <w:pStyle w:val="ListParagraph"/>
        <w:numPr>
          <w:ilvl w:val="0"/>
          <w:numId w:val="3"/>
        </w:numPr>
      </w:pPr>
      <w:r>
        <w:t xml:space="preserve">A beam of charged particles is scattered by a scattering center located at the origin.  The beam initially is in the X direction.  A detector in the XY plane measures the electromagnetic radiation.  The polar angular position </w:t>
      </w:r>
      <w:r w:rsidR="00EC6C51" w:rsidRPr="00EC6C51">
        <w:rPr>
          <w:rFonts w:ascii="Symbol" w:hAnsi="Symbol"/>
        </w:rPr>
        <w:t></w:t>
      </w:r>
      <w:r w:rsidR="00EC6C51">
        <w:t xml:space="preserve"> </w:t>
      </w:r>
      <w:r>
        <w:t xml:space="preserve">of the detector is varied from 0 to </w:t>
      </w:r>
      <w:r w:rsidRPr="00EC6C51">
        <w:rPr>
          <w:rFonts w:ascii="Symbol" w:hAnsi="Symbol"/>
        </w:rPr>
        <w:t></w:t>
      </w:r>
      <w:r>
        <w:t xml:space="preserve">.  Plot </w:t>
      </w:r>
      <w:r w:rsidR="00EC6C51">
        <w:t xml:space="preserve">in the same graph </w:t>
      </w:r>
      <w:r>
        <w:t xml:space="preserve">the variation in the </w:t>
      </w:r>
      <w:r w:rsidR="00EC6C51">
        <w:t xml:space="preserve">measured </w:t>
      </w:r>
      <w:r>
        <w:t xml:space="preserve">intensity vs. </w:t>
      </w:r>
      <w:r w:rsidRPr="00EC6C51">
        <w:rPr>
          <w:rFonts w:ascii="Symbol" w:hAnsi="Symbol"/>
        </w:rPr>
        <w:t></w:t>
      </w:r>
      <w:r>
        <w:t xml:space="preserve"> for p</w:t>
      </w:r>
      <w:r w:rsidR="00EC6C51">
        <w:t>olarization in the XY plane and for polarization perpendicular to the XY plane.  Indicate the minimum and maximum values in terms of the integrals A and B defined in section 68.</w:t>
      </w:r>
    </w:p>
    <w:p w:rsidR="007101D7" w:rsidRPr="007101D7" w:rsidRDefault="00C35C13" w:rsidP="007101D7">
      <w:pPr>
        <w:rPr>
          <w:b/>
        </w:rPr>
      </w:pPr>
      <w:r w:rsidRPr="001275E9">
        <w:rPr>
          <w:b/>
        </w:rPr>
        <w:t>Section 78</w:t>
      </w:r>
    </w:p>
    <w:p w:rsidR="00C35C13" w:rsidRDefault="00A101D4" w:rsidP="00A101D4">
      <w:pPr>
        <w:pStyle w:val="ListParagraph"/>
        <w:numPr>
          <w:ilvl w:val="0"/>
          <w:numId w:val="4"/>
        </w:numPr>
      </w:pPr>
      <w:r>
        <w:t>Find and review the original paper by Thomson that gives the total cross section by light scattering by free electrons.  What was the experiment he was trying to explain?</w:t>
      </w:r>
    </w:p>
    <w:p w:rsidR="007A78AF" w:rsidRDefault="007A78AF" w:rsidP="00A101D4">
      <w:pPr>
        <w:pStyle w:val="ListParagraph"/>
        <w:numPr>
          <w:ilvl w:val="0"/>
          <w:numId w:val="4"/>
        </w:numPr>
      </w:pPr>
      <w:r>
        <w:t>What fraction of incident light is scattered from the 2D electron gas in a high mobility electron transistor with n</w:t>
      </w:r>
      <w:r w:rsidRPr="007A78AF">
        <w:rPr>
          <w:vertAlign w:val="subscript"/>
        </w:rPr>
        <w:t>2D</w:t>
      </w:r>
      <w:r>
        <w:t xml:space="preserve"> = 10</w:t>
      </w:r>
      <w:r w:rsidRPr="007A78AF">
        <w:rPr>
          <w:vertAlign w:val="superscript"/>
        </w:rPr>
        <w:t>12</w:t>
      </w:r>
      <w:r>
        <w:t xml:space="preserve"> cm</w:t>
      </w:r>
      <w:r w:rsidRPr="007A78AF">
        <w:rPr>
          <w:vertAlign w:val="superscript"/>
        </w:rPr>
        <w:t>-2</w:t>
      </w:r>
      <w:r>
        <w:t>?  What about for an optically thin film of Au, with d = 50 nm and n</w:t>
      </w:r>
      <w:r w:rsidRPr="007A78AF">
        <w:rPr>
          <w:vertAlign w:val="subscript"/>
        </w:rPr>
        <w:t>3D</w:t>
      </w:r>
      <w:r>
        <w:t xml:space="preserve"> = 5.9 x 10</w:t>
      </w:r>
      <w:r w:rsidRPr="007A78AF">
        <w:rPr>
          <w:vertAlign w:val="superscript"/>
        </w:rPr>
        <w:t>22</w:t>
      </w:r>
      <w:r>
        <w:t xml:space="preserve"> cm</w:t>
      </w:r>
      <w:r w:rsidRPr="007A78AF">
        <w:rPr>
          <w:vertAlign w:val="superscript"/>
        </w:rPr>
        <w:t>-3</w:t>
      </w:r>
      <w:r>
        <w:t>?</w:t>
      </w:r>
    </w:p>
    <w:p w:rsidR="00C35C13" w:rsidRPr="001275E9" w:rsidRDefault="00C35C13" w:rsidP="00C35C13">
      <w:pPr>
        <w:rPr>
          <w:b/>
          <w:u w:val="single"/>
        </w:rPr>
      </w:pPr>
      <w:r w:rsidRPr="001275E9">
        <w:rPr>
          <w:b/>
          <w:u w:val="single"/>
        </w:rPr>
        <w:t>Volume 8.</w:t>
      </w:r>
    </w:p>
    <w:p w:rsidR="00C35C13" w:rsidRPr="00A55420" w:rsidRDefault="00C35C13" w:rsidP="00C35C13">
      <w:pPr>
        <w:rPr>
          <w:b/>
        </w:rPr>
      </w:pPr>
      <w:r w:rsidRPr="00A55420">
        <w:rPr>
          <w:b/>
        </w:rPr>
        <w:t>Section 117</w:t>
      </w:r>
    </w:p>
    <w:p w:rsidR="007101D7" w:rsidRDefault="007101D7" w:rsidP="007101D7">
      <w:pPr>
        <w:pStyle w:val="ListParagraph"/>
        <w:numPr>
          <w:ilvl w:val="0"/>
          <w:numId w:val="5"/>
        </w:numPr>
      </w:pPr>
      <w:r>
        <w:t xml:space="preserve">Consider elastic scattering.  What range of values can the scattering </w:t>
      </w:r>
      <w:proofErr w:type="spellStart"/>
      <w:r>
        <w:t>wavevector</w:t>
      </w:r>
      <w:proofErr w:type="spellEnd"/>
      <w:r>
        <w:t xml:space="preserve"> </w:t>
      </w:r>
      <w:r w:rsidRPr="007101D7">
        <w:rPr>
          <w:b/>
        </w:rPr>
        <w:t>q</w:t>
      </w:r>
      <w:r>
        <w:t xml:space="preserve"> take?  </w:t>
      </w:r>
    </w:p>
    <w:p w:rsidR="007101D7" w:rsidRDefault="007101D7" w:rsidP="007101D7">
      <w:pPr>
        <w:pStyle w:val="ListParagraph"/>
        <w:numPr>
          <w:ilvl w:val="0"/>
          <w:numId w:val="5"/>
        </w:numPr>
      </w:pPr>
      <w:r>
        <w:t xml:space="preserve">What rank 4 tensors can we construct out of products of the unit tensor </w:t>
      </w:r>
      <w:r w:rsidRPr="007101D7">
        <w:rPr>
          <w:rFonts w:ascii="Symbol" w:hAnsi="Symbol"/>
        </w:rPr>
        <w:t></w:t>
      </w:r>
      <w:proofErr w:type="spellStart"/>
      <w:r w:rsidRPr="007101D7">
        <w:rPr>
          <w:vertAlign w:val="subscript"/>
        </w:rPr>
        <w:t>pq</w:t>
      </w:r>
      <w:proofErr w:type="spellEnd"/>
      <w:r>
        <w:t xml:space="preserve"> with all permutations of indices </w:t>
      </w:r>
      <w:proofErr w:type="spellStart"/>
      <w:r w:rsidRPr="007101D7">
        <w:rPr>
          <w:i/>
        </w:rPr>
        <w:t>i</w:t>
      </w:r>
      <w:proofErr w:type="gramStart"/>
      <w:r w:rsidRPr="007101D7">
        <w:rPr>
          <w:i/>
        </w:rPr>
        <w:t>,l,k,m</w:t>
      </w:r>
      <w:proofErr w:type="spellEnd"/>
      <w:proofErr w:type="gramEnd"/>
      <w:r>
        <w:t xml:space="preserve"> (4! = 24), ignoring ones that are the same by symmetry of </w:t>
      </w:r>
      <w:r w:rsidRPr="007101D7">
        <w:rPr>
          <w:rFonts w:ascii="Symbol" w:hAnsi="Symbol"/>
        </w:rPr>
        <w:t></w:t>
      </w:r>
      <w:proofErr w:type="spellStart"/>
      <w:r w:rsidRPr="007101D7">
        <w:rPr>
          <w:vertAlign w:val="subscript"/>
        </w:rPr>
        <w:t>pq</w:t>
      </w:r>
      <w:proofErr w:type="spellEnd"/>
      <w:r>
        <w:t>?</w:t>
      </w:r>
    </w:p>
    <w:p w:rsidR="007101D7" w:rsidRDefault="007101D7" w:rsidP="007101D7">
      <w:pPr>
        <w:pStyle w:val="ListParagraph"/>
        <w:numPr>
          <w:ilvl w:val="0"/>
          <w:numId w:val="5"/>
        </w:numPr>
      </w:pPr>
      <w:r>
        <w:t>Derive (117.14).</w:t>
      </w:r>
    </w:p>
    <w:p w:rsidR="007101D7" w:rsidRDefault="007101D7" w:rsidP="007101D7">
      <w:pPr>
        <w:pStyle w:val="ListParagraph"/>
        <w:numPr>
          <w:ilvl w:val="0"/>
          <w:numId w:val="5"/>
        </w:numPr>
      </w:pPr>
      <w:r>
        <w:t>Show that if P</w:t>
      </w:r>
      <w:r w:rsidRPr="007101D7">
        <w:rPr>
          <w:rFonts w:ascii="Symbol" w:hAnsi="Symbol"/>
          <w:vertAlign w:val="subscript"/>
        </w:rPr>
        <w:t></w:t>
      </w:r>
      <w:r>
        <w:t>Q</w:t>
      </w:r>
      <w:r w:rsidRPr="007101D7">
        <w:rPr>
          <w:rFonts w:ascii="Symbol" w:hAnsi="Symbol"/>
          <w:vertAlign w:val="subscript"/>
        </w:rPr>
        <w:t></w:t>
      </w:r>
      <w:r>
        <w:t xml:space="preserve"> is a 2D tensor where </w:t>
      </w:r>
      <w:r w:rsidRPr="007101D7">
        <w:rPr>
          <w:b/>
        </w:rPr>
        <w:t>P</w:t>
      </w:r>
      <w:r>
        <w:t xml:space="preserve"> = </w:t>
      </w:r>
      <w:proofErr w:type="spellStart"/>
      <w:r w:rsidRPr="007101D7">
        <w:rPr>
          <w:b/>
        </w:rPr>
        <w:t>A</w:t>
      </w:r>
      <w:r>
        <w:t>x</w:t>
      </w:r>
      <w:r w:rsidRPr="007101D7">
        <w:rPr>
          <w:b/>
        </w:rPr>
        <w:t>B</w:t>
      </w:r>
      <w:proofErr w:type="spellEnd"/>
      <w:r>
        <w:t xml:space="preserve"> and </w:t>
      </w:r>
      <w:r w:rsidRPr="007101D7">
        <w:rPr>
          <w:b/>
        </w:rPr>
        <w:t>Q</w:t>
      </w:r>
      <w:r>
        <w:t xml:space="preserve"> = </w:t>
      </w:r>
      <w:proofErr w:type="spellStart"/>
      <w:r w:rsidRPr="007101D7">
        <w:rPr>
          <w:b/>
        </w:rPr>
        <w:t>C</w:t>
      </w:r>
      <w:r>
        <w:t>x</w:t>
      </w:r>
      <w:r w:rsidRPr="007101D7">
        <w:rPr>
          <w:b/>
        </w:rPr>
        <w:t>D</w:t>
      </w:r>
      <w:proofErr w:type="spellEnd"/>
      <w:r>
        <w:t xml:space="preserve">, that only double products of </w:t>
      </w:r>
      <w:r w:rsidRPr="007101D7">
        <w:rPr>
          <w:rFonts w:ascii="Symbol" w:hAnsi="Symbol"/>
        </w:rPr>
        <w:t></w:t>
      </w:r>
      <w:proofErr w:type="spellStart"/>
      <w:r w:rsidRPr="007101D7">
        <w:rPr>
          <w:vertAlign w:val="subscript"/>
        </w:rPr>
        <w:t>ik</w:t>
      </w:r>
      <w:proofErr w:type="spellEnd"/>
      <w:r>
        <w:t xml:space="preserve"> and no triple products are involved.  See v2 Sec 6 footnote.</w:t>
      </w:r>
    </w:p>
    <w:p w:rsidR="007101D7" w:rsidRDefault="007101D7" w:rsidP="007101D7">
      <w:pPr>
        <w:pStyle w:val="ListParagraph"/>
        <w:numPr>
          <w:ilvl w:val="0"/>
          <w:numId w:val="5"/>
        </w:numPr>
      </w:pPr>
      <w:r>
        <w:t>Derive (117.15).</w:t>
      </w:r>
    </w:p>
    <w:p w:rsidR="007101D7" w:rsidRDefault="007101D7" w:rsidP="007101D7">
      <w:pPr>
        <w:pStyle w:val="ListParagraph"/>
        <w:numPr>
          <w:ilvl w:val="0"/>
          <w:numId w:val="5"/>
        </w:numPr>
      </w:pPr>
      <w:r>
        <w:t>Derive (117.18).</w:t>
      </w:r>
    </w:p>
    <w:p w:rsidR="007101D7" w:rsidRDefault="007101D7" w:rsidP="007101D7">
      <w:pPr>
        <w:pStyle w:val="ListParagraph"/>
        <w:numPr>
          <w:ilvl w:val="0"/>
          <w:numId w:val="5"/>
        </w:numPr>
      </w:pPr>
      <w:r>
        <w:t>Derive (117.19).</w:t>
      </w:r>
    </w:p>
    <w:p w:rsidR="007101D7" w:rsidRDefault="007101D7" w:rsidP="007101D7">
      <w:pPr>
        <w:pStyle w:val="ListParagraph"/>
        <w:numPr>
          <w:ilvl w:val="0"/>
          <w:numId w:val="5"/>
        </w:numPr>
      </w:pPr>
      <w:r>
        <w:t>For incident natural light propagating in the z direction, what is &lt;</w:t>
      </w:r>
      <w:proofErr w:type="spellStart"/>
      <w:r>
        <w:t>e</w:t>
      </w:r>
      <w:r w:rsidRPr="007101D7">
        <w:rPr>
          <w:vertAlign w:val="subscript"/>
        </w:rPr>
        <w:t>i</w:t>
      </w:r>
      <w:r>
        <w:t>e</w:t>
      </w:r>
      <w:proofErr w:type="spellEnd"/>
      <w:r>
        <w:t>*</w:t>
      </w:r>
      <w:r w:rsidRPr="007101D7">
        <w:rPr>
          <w:vertAlign w:val="subscript"/>
        </w:rPr>
        <w:t>k</w:t>
      </w:r>
      <w:r>
        <w:t xml:space="preserve">&gt;?  </w:t>
      </w:r>
      <w:r w:rsidR="00E85084">
        <w:t xml:space="preserve"> </w:t>
      </w:r>
      <w:proofErr w:type="spellStart"/>
      <w:r>
        <w:t>I</w:t>
      </w:r>
      <w:r w:rsidRPr="007101D7">
        <w:rPr>
          <w:vertAlign w:val="subscript"/>
        </w:rPr>
        <w:t>ik</w:t>
      </w:r>
      <w:proofErr w:type="spellEnd"/>
      <w:r>
        <w:t xml:space="preserve">? </w:t>
      </w:r>
      <w:r w:rsidR="00E85084">
        <w:t xml:space="preserve"> </w:t>
      </w:r>
      <w:r>
        <w:t>I</w:t>
      </w:r>
      <w:r w:rsidRPr="007101D7">
        <w:rPr>
          <w:vertAlign w:val="subscript"/>
        </w:rPr>
        <w:t>i</w:t>
      </w:r>
      <w:r>
        <w:t xml:space="preserve"> </w:t>
      </w:r>
      <w:proofErr w:type="spellStart"/>
      <w:r>
        <w:t>e’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t>e’</w:t>
      </w:r>
      <w:r w:rsidRPr="007101D7">
        <w:rPr>
          <w:vertAlign w:val="subscript"/>
        </w:rPr>
        <w:t>k</w:t>
      </w:r>
      <w:proofErr w:type="spellEnd"/>
      <w:r>
        <w:t xml:space="preserve">?  </w:t>
      </w:r>
      <w:r w:rsidR="00E85084">
        <w:t xml:space="preserve"> </w:t>
      </w:r>
      <w:r>
        <w:t>I</w:t>
      </w:r>
      <w:r w:rsidRPr="007101D7">
        <w:rPr>
          <w:vertAlign w:val="subscript"/>
        </w:rPr>
        <w:t>||</w:t>
      </w:r>
      <w:r>
        <w:t xml:space="preserve"> &amp; I</w:t>
      </w:r>
      <w:r w:rsidRPr="007101D7">
        <w:rPr>
          <w:rFonts w:ascii="Symbol" w:hAnsi="Symbol" w:cs="Symbol"/>
          <w:vertAlign w:val="subscript"/>
        </w:rPr>
        <w:t></w:t>
      </w:r>
      <w:r>
        <w:t xml:space="preserve"> (117.24)?</w:t>
      </w:r>
    </w:p>
    <w:p w:rsidR="00E85084" w:rsidRDefault="00E85084" w:rsidP="007101D7">
      <w:pPr>
        <w:pStyle w:val="ListParagraph"/>
        <w:numPr>
          <w:ilvl w:val="0"/>
          <w:numId w:val="5"/>
        </w:numPr>
      </w:pPr>
      <w:r>
        <w:lastRenderedPageBreak/>
        <w:t xml:space="preserve">Derive (117.25) for the normalized </w:t>
      </w:r>
      <w:proofErr w:type="spellStart"/>
      <w:r>
        <w:t>intsnsity</w:t>
      </w:r>
      <w:proofErr w:type="spellEnd"/>
      <w:r>
        <w:t xml:space="preserve"> of scalar scattering of linearly polarized light.</w:t>
      </w:r>
    </w:p>
    <w:p w:rsidR="00E85084" w:rsidRDefault="00E85084" w:rsidP="007101D7">
      <w:pPr>
        <w:pStyle w:val="ListParagraph"/>
        <w:numPr>
          <w:ilvl w:val="0"/>
          <w:numId w:val="5"/>
        </w:numPr>
      </w:pPr>
      <w:r>
        <w:t>Derive (117.26) for the total scalar scattering of natural light and its polarization ratio.  Draw some diagrams to illustrate various cases.</w:t>
      </w:r>
    </w:p>
    <w:p w:rsidR="00E85084" w:rsidRDefault="00E85084" w:rsidP="007101D7">
      <w:pPr>
        <w:pStyle w:val="ListParagraph"/>
        <w:numPr>
          <w:ilvl w:val="0"/>
          <w:numId w:val="5"/>
        </w:numPr>
      </w:pPr>
      <w:r>
        <w:t>Derive (117.27) for symmetric scattering of polarized light.</w:t>
      </w:r>
    </w:p>
    <w:p w:rsidR="00E85084" w:rsidRDefault="00E85084" w:rsidP="007101D7">
      <w:pPr>
        <w:pStyle w:val="ListParagraph"/>
        <w:numPr>
          <w:ilvl w:val="0"/>
          <w:numId w:val="5"/>
        </w:numPr>
      </w:pPr>
      <w:r>
        <w:t>Derive (117.28) for symmetric scattering of natural light.</w:t>
      </w:r>
    </w:p>
    <w:p w:rsidR="00E85084" w:rsidRDefault="00E85084" w:rsidP="007101D7">
      <w:pPr>
        <w:pStyle w:val="ListParagraph"/>
        <w:numPr>
          <w:ilvl w:val="0"/>
          <w:numId w:val="5"/>
        </w:numPr>
      </w:pPr>
      <w:r>
        <w:t>Derive (117.29) for antisymmetric scattering of polarized light.</w:t>
      </w:r>
    </w:p>
    <w:p w:rsidR="00E85084" w:rsidRPr="007101D7" w:rsidRDefault="00E85084" w:rsidP="007101D7">
      <w:pPr>
        <w:pStyle w:val="ListParagraph"/>
        <w:numPr>
          <w:ilvl w:val="0"/>
          <w:numId w:val="5"/>
        </w:numPr>
      </w:pPr>
      <w:r>
        <w:t>Derive (117.30) for antisymmetric scattering of natural light.</w:t>
      </w:r>
    </w:p>
    <w:p w:rsidR="00C35C13" w:rsidRDefault="00C35C13" w:rsidP="00C35C13">
      <w:r>
        <w:t>Section 124</w:t>
      </w:r>
    </w:p>
    <w:p w:rsidR="00346A7D" w:rsidRDefault="00346A7D" w:rsidP="00346A7D">
      <w:pPr>
        <w:pStyle w:val="ListParagraph"/>
        <w:numPr>
          <w:ilvl w:val="0"/>
          <w:numId w:val="6"/>
        </w:numPr>
      </w:pPr>
      <w:r>
        <w:t xml:space="preserve">What is the phase factor for the wave scattered from </w:t>
      </w:r>
      <w:proofErr w:type="spellStart"/>
      <w:r>
        <w:t>dV</w:t>
      </w:r>
      <w:proofErr w:type="spellEnd"/>
      <w:r>
        <w:t xml:space="preserve"> at </w:t>
      </w:r>
      <w:bookmarkStart w:id="0" w:name="_GoBack"/>
      <w:r w:rsidRPr="006B7E5E">
        <w:rPr>
          <w:b/>
        </w:rPr>
        <w:t>r</w:t>
      </w:r>
      <w:bookmarkEnd w:id="0"/>
      <w:r>
        <w:t xml:space="preserve"> relative to the wave scattered from a volume element at the origin?</w:t>
      </w:r>
    </w:p>
    <w:p w:rsidR="00346A7D" w:rsidRDefault="00346A7D" w:rsidP="00346A7D">
      <w:pPr>
        <w:pStyle w:val="ListParagraph"/>
        <w:jc w:val="center"/>
      </w:pPr>
      <w:r w:rsidRPr="00346A7D">
        <w:rPr>
          <w:noProof/>
        </w:rPr>
        <w:drawing>
          <wp:inline distT="0" distB="0" distL="0" distR="0">
            <wp:extent cx="4384135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127" cy="2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13" w:rsidRDefault="00C35C13" w:rsidP="00C35C13">
      <w:pPr>
        <w:pStyle w:val="ListParagraph"/>
      </w:pPr>
    </w:p>
    <w:sectPr w:rsidR="00C35C13" w:rsidSect="00DF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E3B"/>
    <w:multiLevelType w:val="hybridMultilevel"/>
    <w:tmpl w:val="38E4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1A75"/>
    <w:multiLevelType w:val="hybridMultilevel"/>
    <w:tmpl w:val="84BA527A"/>
    <w:lvl w:ilvl="0" w:tplc="61F21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F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E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6B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0B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0B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E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20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21475E"/>
    <w:multiLevelType w:val="hybridMultilevel"/>
    <w:tmpl w:val="64580556"/>
    <w:lvl w:ilvl="0" w:tplc="049C5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8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A2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A8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2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8F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6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4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F44395"/>
    <w:multiLevelType w:val="hybridMultilevel"/>
    <w:tmpl w:val="BB36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D1DB4"/>
    <w:multiLevelType w:val="hybridMultilevel"/>
    <w:tmpl w:val="38E4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3B26"/>
    <w:multiLevelType w:val="hybridMultilevel"/>
    <w:tmpl w:val="BF3E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1A"/>
    <w:rsid w:val="000558CC"/>
    <w:rsid w:val="001275E9"/>
    <w:rsid w:val="001D292C"/>
    <w:rsid w:val="00346A7D"/>
    <w:rsid w:val="003D1F03"/>
    <w:rsid w:val="006B7E5E"/>
    <w:rsid w:val="007101D7"/>
    <w:rsid w:val="007A78AF"/>
    <w:rsid w:val="00902B3E"/>
    <w:rsid w:val="00A101D4"/>
    <w:rsid w:val="00A55420"/>
    <w:rsid w:val="00B543E3"/>
    <w:rsid w:val="00C35C13"/>
    <w:rsid w:val="00DE471A"/>
    <w:rsid w:val="00DF774B"/>
    <w:rsid w:val="00E82280"/>
    <w:rsid w:val="00E85084"/>
    <w:rsid w:val="00EC6C51"/>
    <w:rsid w:val="00F0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057F5-B6B4-4AF7-B367-1C976DD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 Peale</cp:lastModifiedBy>
  <cp:revision>10</cp:revision>
  <cp:lastPrinted>2015-09-15T12:50:00Z</cp:lastPrinted>
  <dcterms:created xsi:type="dcterms:W3CDTF">2016-09-06T13:27:00Z</dcterms:created>
  <dcterms:modified xsi:type="dcterms:W3CDTF">2016-10-03T16:48:00Z</dcterms:modified>
</cp:coreProperties>
</file>