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BE6" w:rsidRDefault="00F84BE6">
      <w:pPr>
        <w:rPr>
          <w:b/>
          <w:bCs/>
        </w:rPr>
      </w:pPr>
      <w:r>
        <w:rPr>
          <w:b/>
          <w:bCs/>
        </w:rPr>
        <w:t xml:space="preserve">ED1 </w:t>
      </w:r>
      <w:r w:rsidR="00853AD8">
        <w:rPr>
          <w:b/>
          <w:bCs/>
        </w:rPr>
        <w:t xml:space="preserve">Exam 2 </w:t>
      </w:r>
      <w:r>
        <w:rPr>
          <w:b/>
          <w:bCs/>
        </w:rPr>
        <w:t>Problems</w:t>
      </w:r>
      <w:r w:rsidR="002E1044">
        <w:rPr>
          <w:b/>
          <w:bCs/>
        </w:rPr>
        <w:t xml:space="preserve"> Fall 2016</w:t>
      </w:r>
    </w:p>
    <w:p w:rsidR="00F84BE6" w:rsidRDefault="00F84BE6">
      <w:r>
        <w:t>Section 16.</w:t>
      </w:r>
    </w:p>
    <w:p w:rsidR="00F84BE6" w:rsidRDefault="00F84BE6">
      <w:pPr>
        <w:numPr>
          <w:ilvl w:val="0"/>
          <w:numId w:val="15"/>
        </w:numPr>
      </w:pPr>
      <w:r>
        <w:t xml:space="preserve">Find the scalar and vector potentials of a point charge e moving at constant velocity </w:t>
      </w:r>
      <w:r>
        <w:rPr>
          <w:b/>
        </w:rPr>
        <w:t>V</w:t>
      </w:r>
      <w:r>
        <w:t xml:space="preserve"> relative to the lab reference frame.  In its own reference frame, the potentials of the charge are </w:t>
      </w:r>
      <w:r>
        <w:rPr>
          <w:rFonts w:ascii="Symbol" w:hAnsi="Symbol"/>
        </w:rPr>
        <w:t></w:t>
      </w:r>
      <w:r>
        <w:t xml:space="preserve">’=e/r’ and </w:t>
      </w:r>
      <w:r>
        <w:rPr>
          <w:b/>
        </w:rPr>
        <w:t>A</w:t>
      </w:r>
      <w:r>
        <w:t xml:space="preserve">’=0.  How would you solve for </w:t>
      </w:r>
      <w:r>
        <w:rPr>
          <w:b/>
          <w:bCs/>
        </w:rPr>
        <w:t>E</w:t>
      </w:r>
      <w:r>
        <w:t xml:space="preserve"> and </w:t>
      </w:r>
      <w:r>
        <w:rPr>
          <w:b/>
          <w:bCs/>
        </w:rPr>
        <w:t>H</w:t>
      </w:r>
      <w:r>
        <w:t xml:space="preserve"> in the lab frame?</w:t>
      </w:r>
    </w:p>
    <w:p w:rsidR="00F84BE6" w:rsidRDefault="00F84BE6">
      <w:pPr>
        <w:numPr>
          <w:ilvl w:val="0"/>
          <w:numId w:val="15"/>
        </w:numPr>
      </w:pPr>
      <w:r>
        <w:t xml:space="preserve">Find the scalar and vector potentials of a point electric dipole </w:t>
      </w:r>
      <w:r>
        <w:rPr>
          <w:b/>
        </w:rPr>
        <w:t>p</w:t>
      </w:r>
      <w:r>
        <w:t xml:space="preserve"> moving at constant velocity </w:t>
      </w:r>
      <w:r>
        <w:rPr>
          <w:b/>
        </w:rPr>
        <w:t>V</w:t>
      </w:r>
      <w:r>
        <w:t xml:space="preserve"> relative to the lab.  In its own reference frame, the potentials of the dipole are </w:t>
      </w:r>
      <w:r>
        <w:rPr>
          <w:rFonts w:ascii="Symbol" w:hAnsi="Symbol"/>
        </w:rPr>
        <w:t></w:t>
      </w:r>
      <w:r>
        <w:t>’=</w:t>
      </w:r>
      <w:proofErr w:type="spellStart"/>
      <w:r>
        <w:rPr>
          <w:b/>
        </w:rPr>
        <w:t>p</w:t>
      </w:r>
      <w:r>
        <w:rPr>
          <w:rFonts w:ascii="Symbol" w:hAnsi="Symbol"/>
          <w:sz w:val="20"/>
        </w:rPr>
        <w:t></w:t>
      </w:r>
      <w:r>
        <w:rPr>
          <w:b/>
        </w:rPr>
        <w:t>r</w:t>
      </w:r>
      <w:proofErr w:type="spellEnd"/>
      <w:r>
        <w:t>’/r’</w:t>
      </w:r>
      <w:r>
        <w:rPr>
          <w:vertAlign w:val="superscript"/>
        </w:rPr>
        <w:t>3</w:t>
      </w:r>
      <w:r>
        <w:t xml:space="preserve"> and </w:t>
      </w:r>
      <w:r>
        <w:rPr>
          <w:b/>
        </w:rPr>
        <w:t>A</w:t>
      </w:r>
      <w:r>
        <w:t>’=0.</w:t>
      </w:r>
      <w:r w:rsidR="00E93604">
        <w:t xml:space="preserve"> Express answer in terms of the separation vector between the dipole and the field point in lab coordinates.</w:t>
      </w:r>
    </w:p>
    <w:p w:rsidR="00F84BE6" w:rsidRDefault="00F84BE6">
      <w:pPr>
        <w:numPr>
          <w:ilvl w:val="0"/>
          <w:numId w:val="15"/>
        </w:numPr>
      </w:pPr>
      <w:r>
        <w:t xml:space="preserve">An ideal magnetic dipole moment </w:t>
      </w:r>
      <w:r>
        <w:rPr>
          <w:b/>
        </w:rPr>
        <w:t>m</w:t>
      </w:r>
      <w:r>
        <w:t xml:space="preserve"> is located at the origin of an inertial system K’ that moves with speed V in the X direction with respect to inertial system K.  In K’ the vector potential is </w:t>
      </w:r>
      <w:r>
        <w:rPr>
          <w:b/>
        </w:rPr>
        <w:t>A</w:t>
      </w:r>
      <w:r>
        <w:t>’=</w:t>
      </w:r>
      <w:r w:rsidR="005E121E">
        <w:t xml:space="preserve"> </w:t>
      </w:r>
      <w:r>
        <w:t>(</w:t>
      </w:r>
      <w:r>
        <w:rPr>
          <w:b/>
        </w:rPr>
        <w:t>m</w:t>
      </w:r>
      <w:r>
        <w:t xml:space="preserve"> x </w:t>
      </w:r>
      <w:r>
        <w:rPr>
          <w:b/>
        </w:rPr>
        <w:t>r</w:t>
      </w:r>
      <w:r>
        <w:t>’)/r’</w:t>
      </w:r>
      <w:r>
        <w:rPr>
          <w:vertAlign w:val="superscript"/>
        </w:rPr>
        <w:t>3</w:t>
      </w:r>
      <w:r>
        <w:t xml:space="preserve">, where </w:t>
      </w:r>
      <w:r>
        <w:rPr>
          <w:b/>
        </w:rPr>
        <w:t>r</w:t>
      </w:r>
      <w:r>
        <w:t xml:space="preserve">’ is the location of the field point in K’, and the scalar potential </w:t>
      </w:r>
      <w:r>
        <w:rPr>
          <w:rFonts w:ascii="Symbol" w:hAnsi="Symbol"/>
        </w:rPr>
        <w:t></w:t>
      </w:r>
      <w:r>
        <w:t xml:space="preserve">’=0.  Find the scalar potential in the K system in terms of </w:t>
      </w:r>
      <w:r>
        <w:rPr>
          <w:b/>
        </w:rPr>
        <w:t>R</w:t>
      </w:r>
      <w:r>
        <w:t xml:space="preserve">, the instantaneous vector from </w:t>
      </w:r>
      <w:r>
        <w:rPr>
          <w:b/>
        </w:rPr>
        <w:t>m</w:t>
      </w:r>
      <w:r>
        <w:t xml:space="preserve"> to the field point in the K system.  Let </w:t>
      </w:r>
      <w:r>
        <w:rPr>
          <w:b/>
        </w:rPr>
        <w:t>r</w:t>
      </w:r>
      <w:r>
        <w:t xml:space="preserve"> be the location of the field point in K.</w:t>
      </w:r>
    </w:p>
    <w:p w:rsidR="00BF52E2" w:rsidRDefault="00BF52E2">
      <w:pPr>
        <w:ind w:left="360"/>
      </w:pPr>
    </w:p>
    <w:p w:rsidR="00F84BE6" w:rsidRDefault="00F84BE6">
      <w:pPr>
        <w:ind w:left="360"/>
      </w:pPr>
      <w:r>
        <w:t>Section 17.</w:t>
      </w:r>
    </w:p>
    <w:p w:rsidR="00F84BE6" w:rsidRDefault="00F84BE6">
      <w:pPr>
        <w:numPr>
          <w:ilvl w:val="0"/>
          <w:numId w:val="16"/>
        </w:numPr>
        <w:autoSpaceDE w:val="0"/>
        <w:autoSpaceDN w:val="0"/>
        <w:adjustRightInd w:val="0"/>
        <w:rPr>
          <w:rFonts w:ascii="MS Shell Dlg" w:hAnsi="MS Shell Dlg" w:cs="MS Shell Dlg"/>
          <w:sz w:val="17"/>
          <w:szCs w:val="17"/>
        </w:rPr>
      </w:pPr>
      <w:r>
        <w:t xml:space="preserve">Derive the vector identity </w:t>
      </w:r>
      <w:proofErr w:type="gramStart"/>
      <w:r>
        <w:t>grad(</w:t>
      </w:r>
      <w:proofErr w:type="spellStart"/>
      <w:proofErr w:type="gramEnd"/>
      <w:r>
        <w:rPr>
          <w:b/>
        </w:rPr>
        <w:t>a.b</w:t>
      </w:r>
      <w:proofErr w:type="spellEnd"/>
      <w:r>
        <w:t>)=(</w:t>
      </w:r>
      <w:r>
        <w:rPr>
          <w:b/>
        </w:rPr>
        <w:t>a.</w:t>
      </w:r>
      <w:r>
        <w:rPr>
          <w:rFonts w:ascii="Symbol" w:hAnsi="Symbol" w:cs="Symbol"/>
        </w:rPr>
        <w:t></w:t>
      </w:r>
      <w:r>
        <w:t>)</w:t>
      </w:r>
      <w:r>
        <w:rPr>
          <w:b/>
        </w:rPr>
        <w:t>b</w:t>
      </w:r>
      <w:r>
        <w:t xml:space="preserve"> + (</w:t>
      </w:r>
      <w:r>
        <w:rPr>
          <w:b/>
        </w:rPr>
        <w:t>b.</w:t>
      </w:r>
      <w:r>
        <w:rPr>
          <w:rFonts w:ascii="Symbol" w:hAnsi="Symbol" w:cs="Symbol"/>
        </w:rPr>
        <w:t></w:t>
      </w:r>
      <w:r>
        <w:t>)</w:t>
      </w:r>
      <w:r>
        <w:rPr>
          <w:b/>
        </w:rPr>
        <w:t>a</w:t>
      </w:r>
      <w:r>
        <w:t xml:space="preserve"> + </w:t>
      </w:r>
      <w:r>
        <w:rPr>
          <w:b/>
        </w:rPr>
        <w:t>b</w:t>
      </w:r>
      <w:r>
        <w:t xml:space="preserve"> x curl </w:t>
      </w:r>
      <w:r>
        <w:rPr>
          <w:b/>
        </w:rPr>
        <w:t>a</w:t>
      </w:r>
      <w:r>
        <w:t xml:space="preserve"> + </w:t>
      </w:r>
      <w:r>
        <w:rPr>
          <w:b/>
        </w:rPr>
        <w:t>a</w:t>
      </w:r>
      <w:r>
        <w:t xml:space="preserve"> x curl </w:t>
      </w:r>
      <w:r>
        <w:rPr>
          <w:b/>
        </w:rPr>
        <w:t>b</w:t>
      </w:r>
      <w:r>
        <w:t xml:space="preserve"> using the e</w:t>
      </w:r>
      <w:r>
        <w:rPr>
          <w:rFonts w:ascii="Symbol" w:hAnsi="Symbol"/>
          <w:vertAlign w:val="subscript"/>
        </w:rPr>
        <w:t></w:t>
      </w:r>
      <w:r>
        <w:rPr>
          <w:rFonts w:ascii="Symbol" w:hAnsi="Symbol"/>
          <w:vertAlign w:val="subscript"/>
        </w:rPr>
        <w:t></w:t>
      </w:r>
      <w:r>
        <w:rPr>
          <w:rFonts w:ascii="Symbol" w:hAnsi="Symbol"/>
          <w:vertAlign w:val="subscript"/>
        </w:rPr>
        <w:t></w:t>
      </w:r>
      <w:r>
        <w:t xml:space="preserve"> tensor method.</w:t>
      </w:r>
    </w:p>
    <w:p w:rsidR="00F84BE6" w:rsidRDefault="00F84BE6">
      <w:pPr>
        <w:numPr>
          <w:ilvl w:val="0"/>
          <w:numId w:val="16"/>
        </w:numPr>
      </w:pPr>
      <w:r>
        <w:t xml:space="preserve">Show that </w:t>
      </w:r>
      <w:proofErr w:type="spellStart"/>
      <w:r>
        <w:t>d</w:t>
      </w:r>
      <w:r>
        <w:rPr>
          <w:rFonts w:ascii="Symbol" w:hAnsi="Symbol"/>
        </w:rPr>
        <w:t></w:t>
      </w:r>
      <w:r>
        <w:rPr>
          <w:vertAlign w:val="subscript"/>
        </w:rPr>
        <w:t>kin</w:t>
      </w:r>
      <w:proofErr w:type="spellEnd"/>
      <w:r>
        <w:t>/</w:t>
      </w:r>
      <w:proofErr w:type="spellStart"/>
      <w:r>
        <w:t>dt</w:t>
      </w:r>
      <w:proofErr w:type="spellEnd"/>
      <w:r>
        <w:t xml:space="preserve"> = </w:t>
      </w:r>
      <w:r>
        <w:rPr>
          <w:b/>
        </w:rPr>
        <w:t>v</w:t>
      </w:r>
      <w:proofErr w:type="gramStart"/>
      <w:r>
        <w:t>.(</w:t>
      </w:r>
      <w:proofErr w:type="spellStart"/>
      <w:proofErr w:type="gramEnd"/>
      <w:r>
        <w:t>d</w:t>
      </w:r>
      <w:r>
        <w:rPr>
          <w:b/>
        </w:rPr>
        <w:t>p</w:t>
      </w:r>
      <w:proofErr w:type="spellEnd"/>
      <w:r>
        <w:t>/</w:t>
      </w:r>
      <w:proofErr w:type="spellStart"/>
      <w:r>
        <w:t>dt</w:t>
      </w:r>
      <w:proofErr w:type="spellEnd"/>
      <w:r>
        <w:t>).</w:t>
      </w:r>
    </w:p>
    <w:p w:rsidR="00F84BE6" w:rsidRDefault="00F84BE6">
      <w:pPr>
        <w:numPr>
          <w:ilvl w:val="0"/>
          <w:numId w:val="16"/>
        </w:numPr>
      </w:pPr>
      <w:r>
        <w:t xml:space="preserve">A wave packet represented by the potentials </w:t>
      </w:r>
      <w:r>
        <w:rPr>
          <w:b/>
          <w:bCs/>
        </w:rPr>
        <w:t>A</w:t>
      </w:r>
      <w:r>
        <w:t>(</w:t>
      </w:r>
      <w:proofErr w:type="spellStart"/>
      <w:r>
        <w:t>x</w:t>
      </w:r>
      <w:proofErr w:type="gramStart"/>
      <w:r>
        <w:t>,t</w:t>
      </w:r>
      <w:proofErr w:type="spellEnd"/>
      <w:proofErr w:type="gramEnd"/>
      <w:r>
        <w:t>) = f(x-</w:t>
      </w:r>
      <w:proofErr w:type="spellStart"/>
      <w:r>
        <w:t>ct</w:t>
      </w:r>
      <w:proofErr w:type="spellEnd"/>
      <w:r>
        <w:t xml:space="preserve">) </w:t>
      </w:r>
      <w:proofErr w:type="spellStart"/>
      <w:r w:rsidR="00BF52E2" w:rsidRPr="00BF52E2">
        <w:rPr>
          <w:b/>
        </w:rPr>
        <w:t>e</w:t>
      </w:r>
      <w:r w:rsidRPr="00BF52E2">
        <w:rPr>
          <w:bCs/>
          <w:vertAlign w:val="subscript"/>
        </w:rPr>
        <w:t>y</w:t>
      </w:r>
      <w:proofErr w:type="spellEnd"/>
      <w:r>
        <w:t xml:space="preserve">, </w:t>
      </w:r>
      <w:r>
        <w:rPr>
          <w:rFonts w:ascii="Symbol" w:hAnsi="Symbol"/>
        </w:rPr>
        <w:t></w:t>
      </w:r>
      <w:r>
        <w:t xml:space="preserve"> = 0, where the function f(x) approaches zero as x </w:t>
      </w:r>
      <w:r>
        <w:sym w:font="Wingdings" w:char="F0E0"/>
      </w:r>
      <w:r>
        <w:t xml:space="preserve"> </w:t>
      </w:r>
      <w:r>
        <w:rPr>
          <w:rFonts w:ascii="Symbol" w:hAnsi="Symbol"/>
        </w:rPr>
        <w:t></w:t>
      </w:r>
      <w:r>
        <w:rPr>
          <w:rFonts w:ascii="Symbol" w:hAnsi="Symbol"/>
        </w:rPr>
        <w:t></w:t>
      </w:r>
      <w:r>
        <w:rPr>
          <w:rFonts w:ascii="Symbol" w:hAnsi="Symbol"/>
        </w:rPr>
        <w:t></w:t>
      </w:r>
      <w:r>
        <w:t>, hits an electron (-e,</w:t>
      </w:r>
      <w:r w:rsidR="00BF52E2">
        <w:t xml:space="preserve"> </w:t>
      </w:r>
      <w:r>
        <w:t xml:space="preserve">m, </w:t>
      </w:r>
      <w:r>
        <w:rPr>
          <w:b/>
          <w:bCs/>
        </w:rPr>
        <w:t>r</w:t>
      </w:r>
      <w:r>
        <w:rPr>
          <w:vertAlign w:val="subscript"/>
        </w:rPr>
        <w:t>0</w:t>
      </w:r>
      <w:r>
        <w:t xml:space="preserve">=0, </w:t>
      </w:r>
      <w:r>
        <w:rPr>
          <w:b/>
          <w:bCs/>
        </w:rPr>
        <w:t>v</w:t>
      </w:r>
      <w:r>
        <w:rPr>
          <w:vertAlign w:val="subscript"/>
        </w:rPr>
        <w:t>0</w:t>
      </w:r>
      <w:r>
        <w:t xml:space="preserve">=0).  What are the equations of motion for the three components of v (assuming v &lt;&lt;c)?  Show that </w:t>
      </w:r>
      <w:proofErr w:type="spellStart"/>
      <w:proofErr w:type="gramStart"/>
      <w:r>
        <w:t>v</w:t>
      </w:r>
      <w:r>
        <w:rPr>
          <w:vertAlign w:val="subscript"/>
        </w:rPr>
        <w:t>z</w:t>
      </w:r>
      <w:proofErr w:type="spellEnd"/>
      <w:r>
        <w:t>(</w:t>
      </w:r>
      <w:proofErr w:type="gramEnd"/>
      <w:r>
        <w:t xml:space="preserve">t) = 0.  Show that </w:t>
      </w:r>
      <w:proofErr w:type="spellStart"/>
      <w:proofErr w:type="gramStart"/>
      <w:r>
        <w:t>v</w:t>
      </w:r>
      <w:r>
        <w:rPr>
          <w:vertAlign w:val="subscript"/>
        </w:rPr>
        <w:t>y</w:t>
      </w:r>
      <w:proofErr w:type="spellEnd"/>
      <w:r>
        <w:t>(</w:t>
      </w:r>
      <w:proofErr w:type="gramEnd"/>
      <w:r>
        <w:t>t) = (e/mc) f(x-</w:t>
      </w:r>
      <w:proofErr w:type="spellStart"/>
      <w:r>
        <w:t>ct</w:t>
      </w:r>
      <w:proofErr w:type="spellEnd"/>
      <w:r>
        <w:t xml:space="preserve">), where x is the position of the electron at time t.  Show that </w:t>
      </w:r>
      <w:proofErr w:type="spellStart"/>
      <w:r>
        <w:t>v</w:t>
      </w:r>
      <w:r>
        <w:rPr>
          <w:vertAlign w:val="subscript"/>
        </w:rPr>
        <w:t>x</w:t>
      </w:r>
      <w:proofErr w:type="spellEnd"/>
      <w:r>
        <w:t xml:space="preserve"> (1-v</w:t>
      </w:r>
      <w:r>
        <w:rPr>
          <w:vertAlign w:val="subscript"/>
        </w:rPr>
        <w:t>x</w:t>
      </w:r>
      <w:proofErr w:type="gramStart"/>
      <w:r>
        <w:t>/(</w:t>
      </w:r>
      <w:proofErr w:type="gramEnd"/>
      <w:r>
        <w:t>2c)) = (e</w:t>
      </w:r>
      <w:r>
        <w:rPr>
          <w:vertAlign w:val="superscript"/>
        </w:rPr>
        <w:t>2</w:t>
      </w:r>
      <w:r>
        <w:t>/2 m</w:t>
      </w:r>
      <w:r>
        <w:rPr>
          <w:vertAlign w:val="superscript"/>
        </w:rPr>
        <w:t>2</w:t>
      </w:r>
      <w:r>
        <w:t xml:space="preserve"> c</w:t>
      </w:r>
      <w:r>
        <w:rPr>
          <w:vertAlign w:val="superscript"/>
        </w:rPr>
        <w:t>3</w:t>
      </w:r>
      <w:r>
        <w:t>) [f(x-</w:t>
      </w:r>
      <w:proofErr w:type="spellStart"/>
      <w:r>
        <w:t>ct</w:t>
      </w:r>
      <w:proofErr w:type="spellEnd"/>
      <w:r>
        <w:t>)]</w:t>
      </w:r>
      <w:r>
        <w:rPr>
          <w:vertAlign w:val="superscript"/>
        </w:rPr>
        <w:t>2</w:t>
      </w:r>
      <w:r>
        <w:t xml:space="preserve">.  Describe in words the trajectory of the particle.  What is the sign of the displacement along x?  What happens at long times?   </w:t>
      </w:r>
    </w:p>
    <w:p w:rsidR="00F84BE6" w:rsidRDefault="00F84BE6">
      <w:pPr>
        <w:numPr>
          <w:ilvl w:val="0"/>
          <w:numId w:val="16"/>
        </w:numPr>
      </w:pPr>
      <w:r>
        <w:t xml:space="preserve">Suppose </w:t>
      </w:r>
      <w:r>
        <w:rPr>
          <w:rFonts w:ascii="Symbol" w:hAnsi="Symbol"/>
        </w:rPr>
        <w:t></w:t>
      </w:r>
      <w:r>
        <w:t xml:space="preserve">=0 and </w:t>
      </w:r>
      <w:r>
        <w:rPr>
          <w:b/>
        </w:rPr>
        <w:t>A</w:t>
      </w:r>
      <w:r>
        <w:t>=A</w:t>
      </w:r>
      <w:r>
        <w:rPr>
          <w:vertAlign w:val="subscript"/>
        </w:rPr>
        <w:t>0</w:t>
      </w:r>
      <w:r>
        <w:t xml:space="preserve"> </w:t>
      </w:r>
      <w:proofErr w:type="gramStart"/>
      <w:r>
        <w:t>Sin[</w:t>
      </w:r>
      <w:proofErr w:type="gramEnd"/>
      <w:r>
        <w:t xml:space="preserve">k x – </w:t>
      </w:r>
      <w:r>
        <w:rPr>
          <w:rFonts w:ascii="Symbol" w:hAnsi="Symbol"/>
        </w:rPr>
        <w:t></w:t>
      </w:r>
      <w:r>
        <w:t xml:space="preserve"> t] </w:t>
      </w:r>
      <w:proofErr w:type="spellStart"/>
      <w:r w:rsidR="00BF52E2" w:rsidRPr="00BF52E2">
        <w:rPr>
          <w:b/>
        </w:rPr>
        <w:t>e</w:t>
      </w:r>
      <w:r w:rsidRPr="00BF52E2">
        <w:rPr>
          <w:vertAlign w:val="subscript"/>
        </w:rPr>
        <w:t>y</w:t>
      </w:r>
      <w:proofErr w:type="spellEnd"/>
      <w:r>
        <w:t xml:space="preserve">.  Find </w:t>
      </w:r>
      <w:r>
        <w:rPr>
          <w:b/>
        </w:rPr>
        <w:t>E</w:t>
      </w:r>
      <w:r>
        <w:t xml:space="preserve"> and </w:t>
      </w:r>
      <w:r>
        <w:rPr>
          <w:b/>
        </w:rPr>
        <w:t>H</w:t>
      </w:r>
      <w:r>
        <w:t>.</w:t>
      </w:r>
    </w:p>
    <w:p w:rsidR="00F84BE6" w:rsidRDefault="00F84BE6">
      <w:pPr>
        <w:numPr>
          <w:ilvl w:val="0"/>
          <w:numId w:val="16"/>
        </w:numPr>
      </w:pPr>
      <w:r>
        <w:t xml:space="preserve">(a) Express the acceleration of a particle in terms of its velocity and the electric and magnetic field intensities. (b) What does this expression become to first order in (v/c)?  (c)  Suppose H=0, E=1 MV/m (which might be produced by a big van de </w:t>
      </w:r>
      <w:proofErr w:type="spellStart"/>
      <w:r>
        <w:t>Graaf</w:t>
      </w:r>
      <w:proofErr w:type="spellEnd"/>
      <w:r>
        <w:t xml:space="preserve"> generator), and the particle is an electron initially at rest.  How long does it take for the electron to reach a speed of (4/5) c as predicted by the exact relativistic expression and as predicted by the non-relativistic expression?</w:t>
      </w:r>
    </w:p>
    <w:p w:rsidR="00F84BE6" w:rsidRDefault="00F84BE6"/>
    <w:p w:rsidR="00F84BE6" w:rsidRDefault="00F84BE6">
      <w:r>
        <w:t>Section 18.</w:t>
      </w:r>
    </w:p>
    <w:p w:rsidR="00F84BE6" w:rsidRDefault="00F84BE6">
      <w:pPr>
        <w:numPr>
          <w:ilvl w:val="0"/>
          <w:numId w:val="17"/>
        </w:numPr>
      </w:pPr>
      <w:r>
        <w:t xml:space="preserve">Show that </w:t>
      </w:r>
      <w:r w:rsidR="00835C38">
        <w:t xml:space="preserve">the four </w:t>
      </w:r>
      <w:r>
        <w:t>potentials A</w:t>
      </w:r>
      <w:r>
        <w:rPr>
          <w:vertAlign w:val="superscript"/>
        </w:rPr>
        <w:t>i</w:t>
      </w:r>
      <w:r>
        <w:t xml:space="preserve"> = (e/r</w:t>
      </w:r>
      <w:proofErr w:type="gramStart"/>
      <w:r>
        <w:t>,</w:t>
      </w:r>
      <w:r>
        <w:rPr>
          <w:b/>
        </w:rPr>
        <w:t>0</w:t>
      </w:r>
      <w:proofErr w:type="gramEnd"/>
      <w:r>
        <w:t>) and (0,-cet</w:t>
      </w:r>
      <w:r>
        <w:rPr>
          <w:b/>
        </w:rPr>
        <w:t>r</w:t>
      </w:r>
      <w:r>
        <w:t>/r</w:t>
      </w:r>
      <w:r>
        <w:rPr>
          <w:vertAlign w:val="superscript"/>
        </w:rPr>
        <w:t>3</w:t>
      </w:r>
      <w:r>
        <w:t xml:space="preserve">) give the same fields.  Starting from the </w:t>
      </w:r>
      <w:proofErr w:type="spellStart"/>
      <w:r>
        <w:t>Lagrang</w:t>
      </w:r>
      <w:r w:rsidR="00835C38">
        <w:t>ian</w:t>
      </w:r>
      <w:proofErr w:type="spellEnd"/>
      <w:r>
        <w:t xml:space="preserve"> in terms of these potentials, show that the equation of motion for a charge in fields given by these potentials is the same in each case.  </w:t>
      </w:r>
    </w:p>
    <w:p w:rsidR="00F84BE6" w:rsidRDefault="00F84BE6">
      <w:pPr>
        <w:numPr>
          <w:ilvl w:val="0"/>
          <w:numId w:val="17"/>
        </w:numPr>
      </w:pPr>
      <w:r>
        <w:t>The potentials for a point charge at the origin are usually given as A</w:t>
      </w:r>
      <w:r>
        <w:rPr>
          <w:vertAlign w:val="superscript"/>
        </w:rPr>
        <w:t>i</w:t>
      </w:r>
      <w:r>
        <w:t xml:space="preserve"> = (e/r, 0) in Gaussian units.  Make a gauge transformation with f = </w:t>
      </w:r>
      <w:proofErr w:type="spellStart"/>
      <w:r>
        <w:t>cet</w:t>
      </w:r>
      <w:proofErr w:type="spellEnd"/>
      <w:r>
        <w:t xml:space="preserve">/r.  What are the new potentials?  Anything surprising, given that this is an electrostatic situation?  What are the fields </w:t>
      </w:r>
      <w:r>
        <w:rPr>
          <w:b/>
        </w:rPr>
        <w:t>E</w:t>
      </w:r>
      <w:r>
        <w:t xml:space="preserve"> and </w:t>
      </w:r>
      <w:r w:rsidR="00326C08">
        <w:rPr>
          <w:b/>
        </w:rPr>
        <w:t>H</w:t>
      </w:r>
      <w:r>
        <w:t xml:space="preserve"> calculated from the new potentials, and how do they relate to the fields from the old potentials?</w:t>
      </w:r>
    </w:p>
    <w:p w:rsidR="00F84BE6" w:rsidRDefault="00F84BE6"/>
    <w:p w:rsidR="00F84BE6" w:rsidRDefault="00F84BE6">
      <w:r>
        <w:lastRenderedPageBreak/>
        <w:t>Section 19.</w:t>
      </w:r>
    </w:p>
    <w:p w:rsidR="00F84BE6" w:rsidRDefault="00F84BE6">
      <w:pPr>
        <w:numPr>
          <w:ilvl w:val="0"/>
          <w:numId w:val="18"/>
        </w:numPr>
        <w:autoSpaceDE w:val="0"/>
        <w:autoSpaceDN w:val="0"/>
        <w:adjustRightInd w:val="0"/>
      </w:pPr>
      <w:r>
        <w:t xml:space="preserve">Consider the vector potential </w:t>
      </w:r>
      <w:r>
        <w:rPr>
          <w:b/>
        </w:rPr>
        <w:t>A</w:t>
      </w:r>
      <w:r>
        <w:t>[</w:t>
      </w:r>
      <w:r>
        <w:rPr>
          <w:b/>
        </w:rPr>
        <w:t>r</w:t>
      </w:r>
      <w:r>
        <w:t xml:space="preserve">] = </w:t>
      </w:r>
      <w:r>
        <w:rPr>
          <w:b/>
        </w:rPr>
        <w:t>c</w:t>
      </w:r>
      <w:r>
        <w:t xml:space="preserve"> x </w:t>
      </w:r>
      <w:r>
        <w:rPr>
          <w:b/>
        </w:rPr>
        <w:t>r</w:t>
      </w:r>
      <w:r>
        <w:t xml:space="preserve"> / 2, where </w:t>
      </w:r>
      <w:r>
        <w:rPr>
          <w:b/>
        </w:rPr>
        <w:t>c</w:t>
      </w:r>
      <w:r>
        <w:t xml:space="preserve"> is a constant vector.  What is the magnetic field?</w:t>
      </w:r>
    </w:p>
    <w:p w:rsidR="00F84BE6" w:rsidRDefault="00F84BE6">
      <w:pPr>
        <w:numPr>
          <w:ilvl w:val="0"/>
          <w:numId w:val="18"/>
        </w:numPr>
      </w:pPr>
      <w:r>
        <w:t xml:space="preserve">The vector potential for a spinning sphere (radius a, angular velocity </w:t>
      </w:r>
      <w:r>
        <w:rPr>
          <w:rFonts w:ascii="Symbol" w:hAnsi="Symbol"/>
          <w:b/>
          <w:bCs/>
        </w:rPr>
        <w:t></w:t>
      </w:r>
      <w:r>
        <w:t xml:space="preserve">) with surface charge density </w:t>
      </w:r>
      <w:r>
        <w:rPr>
          <w:rFonts w:ascii="Symbol" w:hAnsi="Symbol"/>
        </w:rPr>
        <w:t></w:t>
      </w:r>
      <w:r>
        <w:t xml:space="preserve"> is (in SI units) </w:t>
      </w:r>
      <w:r>
        <w:rPr>
          <w:b/>
          <w:bCs/>
        </w:rPr>
        <w:t>A</w:t>
      </w:r>
      <w:r>
        <w:t>(</w:t>
      </w:r>
      <w:r>
        <w:rPr>
          <w:b/>
          <w:bCs/>
        </w:rPr>
        <w:t>r</w:t>
      </w:r>
      <w:proofErr w:type="gramStart"/>
      <w:r>
        <w:t>)  =</w:t>
      </w:r>
      <w:proofErr w:type="gramEnd"/>
      <w:r>
        <w:t xml:space="preserve"> (</w:t>
      </w:r>
      <w:r>
        <w:rPr>
          <w:rFonts w:ascii="Symbol" w:hAnsi="Symbol"/>
        </w:rPr>
        <w:t></w:t>
      </w:r>
      <w:r>
        <w:rPr>
          <w:vertAlign w:val="subscript"/>
        </w:rPr>
        <w:t xml:space="preserve">0 </w:t>
      </w:r>
      <w:r>
        <w:rPr>
          <w:rFonts w:ascii="Symbol" w:hAnsi="Symbol"/>
        </w:rPr>
        <w:t></w:t>
      </w:r>
      <w:r>
        <w:rPr>
          <w:rFonts w:ascii="Symbol" w:hAnsi="Symbol"/>
        </w:rPr>
        <w:t></w:t>
      </w:r>
      <w:r>
        <w:t>a/3) (</w:t>
      </w:r>
      <w:r>
        <w:rPr>
          <w:rFonts w:ascii="Symbol" w:hAnsi="Symbol"/>
          <w:b/>
          <w:bCs/>
        </w:rPr>
        <w:t></w:t>
      </w:r>
      <w:r>
        <w:t xml:space="preserve"> x </w:t>
      </w:r>
      <w:r>
        <w:rPr>
          <w:b/>
          <w:bCs/>
        </w:rPr>
        <w:t>r</w:t>
      </w:r>
      <w:r>
        <w:t>) for r&lt;a and (</w:t>
      </w:r>
      <w:r>
        <w:rPr>
          <w:rFonts w:ascii="Symbol" w:hAnsi="Symbol"/>
        </w:rPr>
        <w:t></w:t>
      </w:r>
      <w:r>
        <w:rPr>
          <w:vertAlign w:val="subscript"/>
        </w:rPr>
        <w:t>0</w:t>
      </w:r>
      <w:r>
        <w:t xml:space="preserve"> </w:t>
      </w:r>
      <w:r>
        <w:rPr>
          <w:rFonts w:ascii="Symbol" w:hAnsi="Symbol"/>
        </w:rPr>
        <w:t></w:t>
      </w:r>
      <w:r>
        <w:t xml:space="preserve"> a</w:t>
      </w:r>
      <w:r>
        <w:rPr>
          <w:vertAlign w:val="superscript"/>
        </w:rPr>
        <w:t>4</w:t>
      </w:r>
      <w:r>
        <w:t>/(3 r</w:t>
      </w:r>
      <w:r>
        <w:rPr>
          <w:vertAlign w:val="superscript"/>
        </w:rPr>
        <w:t>3</w:t>
      </w:r>
      <w:r>
        <w:t>)) (</w:t>
      </w:r>
      <w:r>
        <w:rPr>
          <w:rFonts w:ascii="Symbol" w:hAnsi="Symbol"/>
          <w:b/>
          <w:bCs/>
        </w:rPr>
        <w:t></w:t>
      </w:r>
      <w:r>
        <w:t xml:space="preserve"> x </w:t>
      </w:r>
      <w:r>
        <w:rPr>
          <w:b/>
          <w:bCs/>
        </w:rPr>
        <w:t>r</w:t>
      </w:r>
      <w:r>
        <w:t xml:space="preserve">) for r&gt;a.  Calculate </w:t>
      </w:r>
      <w:r>
        <w:rPr>
          <w:b/>
          <w:bCs/>
        </w:rPr>
        <w:t>B</w:t>
      </w:r>
      <w:r>
        <w:t>(</w:t>
      </w:r>
      <w:r>
        <w:rPr>
          <w:b/>
          <w:bCs/>
        </w:rPr>
        <w:t>r</w:t>
      </w:r>
      <w:r>
        <w:t xml:space="preserve">) inside and out, sketch the field lines, and describe in words. </w:t>
      </w:r>
    </w:p>
    <w:p w:rsidR="00F84BE6" w:rsidRDefault="00F84BE6">
      <w:pPr>
        <w:numPr>
          <w:ilvl w:val="0"/>
          <w:numId w:val="18"/>
        </w:numPr>
      </w:pPr>
      <w:r>
        <w:t xml:space="preserve">An electron starts from rest and is accelerated through a region of space with a 1 million volt potential drop.  After passing through this region, what is the electron’s velocity?  Compare results of classical and relativistic calculations. </w:t>
      </w:r>
    </w:p>
    <w:p w:rsidR="00F84BE6" w:rsidRDefault="00F84BE6">
      <w:pPr>
        <w:numPr>
          <w:ilvl w:val="0"/>
          <w:numId w:val="18"/>
        </w:numPr>
      </w:pPr>
      <w:r>
        <w:t>Suppose the 4-potential is A</w:t>
      </w:r>
      <w:r>
        <w:rPr>
          <w:vertAlign w:val="superscript"/>
        </w:rPr>
        <w:t>i</w:t>
      </w:r>
      <w:r>
        <w:t xml:space="preserve"> = (0</w:t>
      </w:r>
      <w:proofErr w:type="gramStart"/>
      <w:r>
        <w:t>,(</w:t>
      </w:r>
      <w:proofErr w:type="gramEnd"/>
      <w:r>
        <w:t>A</w:t>
      </w:r>
      <w:r>
        <w:rPr>
          <w:vertAlign w:val="subscript"/>
        </w:rPr>
        <w:t>0</w:t>
      </w:r>
      <w:r>
        <w:t xml:space="preserve"> a/r) </w:t>
      </w:r>
      <w:proofErr w:type="spellStart"/>
      <w:r>
        <w:t>Exp</w:t>
      </w:r>
      <w:proofErr w:type="spellEnd"/>
      <w:r>
        <w:t>[-r</w:t>
      </w:r>
      <w:r>
        <w:rPr>
          <w:vertAlign w:val="superscript"/>
        </w:rPr>
        <w:t>2</w:t>
      </w:r>
      <w:r>
        <w:t>/a</w:t>
      </w:r>
      <w:r>
        <w:rPr>
          <w:vertAlign w:val="superscript"/>
        </w:rPr>
        <w:t>2</w:t>
      </w:r>
      <w:r>
        <w:t xml:space="preserve">] </w:t>
      </w:r>
      <w:r w:rsidR="00BF52E2" w:rsidRPr="00BF52E2">
        <w:rPr>
          <w:b/>
        </w:rPr>
        <w:t>e</w:t>
      </w:r>
      <w:r w:rsidRPr="00BF52E2">
        <w:rPr>
          <w:rFonts w:ascii="Symbol" w:hAnsi="Symbol"/>
          <w:vertAlign w:val="subscript"/>
        </w:rPr>
        <w:t></w:t>
      </w:r>
      <w:r>
        <w:rPr>
          <w:rFonts w:ascii="Symbol" w:hAnsi="Symbol"/>
        </w:rPr>
        <w:t></w:t>
      </w:r>
      <w:r>
        <w:t xml:space="preserve"> in cylindrical coordinates.  Calculate the fields </w:t>
      </w:r>
      <w:r>
        <w:rPr>
          <w:b/>
        </w:rPr>
        <w:t>E</w:t>
      </w:r>
      <w:r>
        <w:t xml:space="preserve"> and </w:t>
      </w:r>
      <w:r>
        <w:rPr>
          <w:b/>
        </w:rPr>
        <w:t>H</w:t>
      </w:r>
      <w:r>
        <w:t xml:space="preserve">. </w:t>
      </w:r>
    </w:p>
    <w:p w:rsidR="00CE7563" w:rsidRDefault="00F84BE6" w:rsidP="00CE7563">
      <w:pPr>
        <w:numPr>
          <w:ilvl w:val="0"/>
          <w:numId w:val="18"/>
        </w:numPr>
      </w:pPr>
      <w:r>
        <w:t xml:space="preserve">The 4-potential of a finite uniformly charged wire, length = 2 </w:t>
      </w:r>
      <w:r>
        <w:rPr>
          <w:i/>
        </w:rPr>
        <w:t>l</w:t>
      </w:r>
      <w:r>
        <w:t xml:space="preserve">, </w:t>
      </w:r>
      <w:r>
        <w:rPr>
          <w:rFonts w:ascii="Symbol" w:hAnsi="Symbol"/>
        </w:rPr>
        <w:t></w:t>
      </w:r>
      <w:r>
        <w:t>=charge per unit length, is A</w:t>
      </w:r>
      <w:r>
        <w:rPr>
          <w:vertAlign w:val="superscript"/>
        </w:rPr>
        <w:t>i</w:t>
      </w:r>
      <w:proofErr w:type="gramStart"/>
      <w:r>
        <w:t>=(</w:t>
      </w:r>
      <w:proofErr w:type="gramEnd"/>
      <w:r>
        <w:rPr>
          <w:rFonts w:ascii="Symbol" w:hAnsi="Symbol"/>
        </w:rPr>
        <w:t></w:t>
      </w:r>
      <w:r>
        <w:t xml:space="preserve"> Log[</w:t>
      </w:r>
      <w:r>
        <w:rPr>
          <w:i/>
        </w:rPr>
        <w:t>l</w:t>
      </w:r>
      <w:r>
        <w:t xml:space="preserve"> + </w:t>
      </w:r>
      <w:proofErr w:type="spellStart"/>
      <w:r>
        <w:t>Sqrt</w:t>
      </w:r>
      <w:proofErr w:type="spellEnd"/>
      <w:r>
        <w:t>[r</w:t>
      </w:r>
      <w:r>
        <w:rPr>
          <w:vertAlign w:val="superscript"/>
        </w:rPr>
        <w:t>2</w:t>
      </w:r>
      <w:r>
        <w:t xml:space="preserve"> + </w:t>
      </w:r>
      <w:r>
        <w:rPr>
          <w:i/>
        </w:rPr>
        <w:t>l</w:t>
      </w:r>
      <w:r>
        <w:rPr>
          <w:vertAlign w:val="superscript"/>
        </w:rPr>
        <w:t>2</w:t>
      </w:r>
      <w:r>
        <w:t>]/(-</w:t>
      </w:r>
      <w:r>
        <w:rPr>
          <w:i/>
        </w:rPr>
        <w:t>1</w:t>
      </w:r>
      <w:r>
        <w:t xml:space="preserve"> </w:t>
      </w:r>
      <w:r w:rsidR="00F50FCF">
        <w:t xml:space="preserve">+ </w:t>
      </w:r>
      <w:proofErr w:type="spellStart"/>
      <w:r>
        <w:t>Sqrt</w:t>
      </w:r>
      <w:proofErr w:type="spellEnd"/>
      <w:r>
        <w:t>[r</w:t>
      </w:r>
      <w:r>
        <w:rPr>
          <w:vertAlign w:val="superscript"/>
        </w:rPr>
        <w:t>2</w:t>
      </w:r>
      <w:r>
        <w:t>+</w:t>
      </w:r>
      <w:r>
        <w:rPr>
          <w:i/>
        </w:rPr>
        <w:t>l</w:t>
      </w:r>
      <w:r>
        <w:rPr>
          <w:vertAlign w:val="superscript"/>
        </w:rPr>
        <w:t>2</w:t>
      </w:r>
      <w:r>
        <w:t xml:space="preserve">])], </w:t>
      </w:r>
      <w:r>
        <w:rPr>
          <w:b/>
        </w:rPr>
        <w:t>0</w:t>
      </w:r>
      <w:r>
        <w:t xml:space="preserve">).  Find the fields </w:t>
      </w:r>
      <w:r>
        <w:rPr>
          <w:b/>
        </w:rPr>
        <w:t>E</w:t>
      </w:r>
      <w:r>
        <w:t xml:space="preserve"> and </w:t>
      </w:r>
      <w:r>
        <w:rPr>
          <w:b/>
        </w:rPr>
        <w:t>H</w:t>
      </w:r>
      <w:r w:rsidR="00CE7563">
        <w:t>.</w:t>
      </w:r>
    </w:p>
    <w:p w:rsidR="00CE7563" w:rsidRDefault="00CE7563" w:rsidP="00CE7563">
      <w:pPr>
        <w:numPr>
          <w:ilvl w:val="0"/>
          <w:numId w:val="18"/>
        </w:numPr>
      </w:pPr>
      <w:r>
        <w:t>Consider the image.  What is it?  (Hint: “1895”).  What particles are emitted by the cathode?  What is shown exiting the bulb?  At typical high voltage in modern versions of this device is 70 kV.  What is the maximum velocity of the particles that hit the anode?  Are they relativistic?  What is v/c exactly?  What is it classically?  What is the % difference?</w:t>
      </w:r>
    </w:p>
    <w:p w:rsidR="00CE7563" w:rsidRDefault="00E93604" w:rsidP="00CE7563">
      <w:pPr>
        <w:ind w:left="720"/>
        <w:jc w:val="center"/>
        <w:rPr>
          <w:noProof/>
        </w:rPr>
      </w:pPr>
      <w:r w:rsidRPr="00014353">
        <w:rPr>
          <w:noProof/>
        </w:rPr>
        <w:drawing>
          <wp:inline distT="0" distB="0" distL="0" distR="0">
            <wp:extent cx="2306320" cy="2060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6320" cy="2060575"/>
                    </a:xfrm>
                    <a:prstGeom prst="rect">
                      <a:avLst/>
                    </a:prstGeom>
                    <a:noFill/>
                    <a:ln>
                      <a:noFill/>
                    </a:ln>
                  </pic:spPr>
                </pic:pic>
              </a:graphicData>
            </a:graphic>
          </wp:inline>
        </w:drawing>
      </w:r>
    </w:p>
    <w:p w:rsidR="00CE7563" w:rsidRDefault="00CE7563" w:rsidP="00CE7563">
      <w:pPr>
        <w:numPr>
          <w:ilvl w:val="0"/>
          <w:numId w:val="18"/>
        </w:numPr>
      </w:pPr>
      <w:r>
        <w:t xml:space="preserve">What particles are accelerated by the </w:t>
      </w:r>
      <w:proofErr w:type="spellStart"/>
      <w:r>
        <w:t>Cockroft</w:t>
      </w:r>
      <w:proofErr w:type="spellEnd"/>
      <w:r>
        <w:t>-Walton machine from 1928 and used more recently as pre-accelerators?  If the maximum accelerating voltage is 1.4 MV, what is the velocity these particles achieve?  Is it relativistic?  What is v/c exactly?  What is it classically?  What is the % difference? Explain how the Villard-cascade voltage multiplier consisting of a single transformer, diodes, and capacitors is used to achieve the necessary high voltage.</w:t>
      </w:r>
    </w:p>
    <w:p w:rsidR="00CE7563" w:rsidRDefault="00E93604" w:rsidP="00CE7563">
      <w:pPr>
        <w:ind w:left="720"/>
        <w:rPr>
          <w:noProof/>
        </w:rPr>
      </w:pPr>
      <w:r w:rsidRPr="00014353">
        <w:rPr>
          <w:noProof/>
        </w:rPr>
        <w:lastRenderedPageBreak/>
        <w:drawing>
          <wp:inline distT="0" distB="0" distL="0" distR="0">
            <wp:extent cx="1978660" cy="332994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1781"/>
                    <a:stretch>
                      <a:fillRect/>
                    </a:stretch>
                  </pic:blipFill>
                  <pic:spPr bwMode="auto">
                    <a:xfrm>
                      <a:off x="0" y="0"/>
                      <a:ext cx="1978660" cy="3329940"/>
                    </a:xfrm>
                    <a:prstGeom prst="rect">
                      <a:avLst/>
                    </a:prstGeom>
                    <a:noFill/>
                    <a:ln>
                      <a:noFill/>
                    </a:ln>
                  </pic:spPr>
                </pic:pic>
              </a:graphicData>
            </a:graphic>
          </wp:inline>
        </w:drawing>
      </w:r>
      <w:r w:rsidRPr="00014353">
        <w:rPr>
          <w:noProof/>
        </w:rPr>
        <w:drawing>
          <wp:inline distT="0" distB="0" distL="0" distR="0">
            <wp:extent cx="1781175" cy="3234690"/>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3234690"/>
                    </a:xfrm>
                    <a:prstGeom prst="rect">
                      <a:avLst/>
                    </a:prstGeom>
                    <a:noFill/>
                    <a:ln>
                      <a:noFill/>
                    </a:ln>
                  </pic:spPr>
                </pic:pic>
              </a:graphicData>
            </a:graphic>
          </wp:inline>
        </w:drawing>
      </w:r>
      <w:r w:rsidRPr="00014353">
        <w:rPr>
          <w:noProof/>
        </w:rPr>
        <w:drawing>
          <wp:inline distT="0" distB="0" distL="0" distR="0">
            <wp:extent cx="1439545" cy="764540"/>
            <wp:effectExtent l="0" t="5397" r="2857" b="2858"/>
            <wp:docPr id="4" name="Picture 6" descr="http://upload.wikimedia.org/wikipedia/commons/thumb/b/b6/Voltage_Multiplier_diagram.PNG/800px-Voltage_Multiplier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b/b6/Voltage_Multiplier_diagram.PNG/800px-Voltage_Multiplier_diagra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439545" cy="764540"/>
                    </a:xfrm>
                    <a:prstGeom prst="rect">
                      <a:avLst/>
                    </a:prstGeom>
                    <a:noFill/>
                    <a:ln>
                      <a:noFill/>
                    </a:ln>
                  </pic:spPr>
                </pic:pic>
              </a:graphicData>
            </a:graphic>
          </wp:inline>
        </w:drawing>
      </w:r>
    </w:p>
    <w:p w:rsidR="00CE7563" w:rsidRDefault="00CE7563" w:rsidP="00CE7563">
      <w:pPr>
        <w:numPr>
          <w:ilvl w:val="0"/>
          <w:numId w:val="18"/>
        </w:numPr>
      </w:pPr>
      <w:r>
        <w:rPr>
          <w:rFonts w:ascii="Arial" w:hAnsi="Arial" w:cs="Arial"/>
          <w:color w:val="252525"/>
          <w:sz w:val="23"/>
          <w:szCs w:val="23"/>
        </w:rPr>
        <w:t>The Van de Graff generator can charge its dome up to 7 MV and is used to accelerate ions.  Supposing these to be protons obtained by ionizing hydrogen gas, do they reach relativistic speeds?  What speeds do they reach?  What is v/c exactly?  What is v/c classically?  What is the % difference?</w:t>
      </w:r>
    </w:p>
    <w:p w:rsidR="00CE7563" w:rsidRDefault="00E93604" w:rsidP="00CE7563">
      <w:pPr>
        <w:ind w:left="360"/>
        <w:rPr>
          <w:noProof/>
        </w:rPr>
      </w:pPr>
      <w:r w:rsidRPr="00014353">
        <w:rPr>
          <w:noProof/>
        </w:rPr>
        <w:drawing>
          <wp:inline distT="0" distB="0" distL="0" distR="0">
            <wp:extent cx="1473835" cy="1630680"/>
            <wp:effectExtent l="0" t="0" r="0" b="762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l="26572" t="10034" r="29010" b="6734"/>
                    <a:stretch>
                      <a:fillRect/>
                    </a:stretch>
                  </pic:blipFill>
                  <pic:spPr bwMode="auto">
                    <a:xfrm>
                      <a:off x="0" y="0"/>
                      <a:ext cx="1473835" cy="1630680"/>
                    </a:xfrm>
                    <a:prstGeom prst="rect">
                      <a:avLst/>
                    </a:prstGeom>
                    <a:noFill/>
                    <a:ln>
                      <a:noFill/>
                    </a:ln>
                  </pic:spPr>
                </pic:pic>
              </a:graphicData>
            </a:graphic>
          </wp:inline>
        </w:drawing>
      </w:r>
      <w:r w:rsidR="00CE7563" w:rsidRPr="006A4DAD">
        <w:t xml:space="preserve"> </w:t>
      </w:r>
      <w:r w:rsidRPr="00014353">
        <w:rPr>
          <w:noProof/>
        </w:rPr>
        <w:drawing>
          <wp:inline distT="0" distB="0" distL="0" distR="0">
            <wp:extent cx="1753870" cy="1692275"/>
            <wp:effectExtent l="0" t="0" r="0" b="3175"/>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l="24844" t="12334" r="26332" b="6805"/>
                    <a:stretch>
                      <a:fillRect/>
                    </a:stretch>
                  </pic:blipFill>
                  <pic:spPr bwMode="auto">
                    <a:xfrm>
                      <a:off x="0" y="0"/>
                      <a:ext cx="1753870" cy="1692275"/>
                    </a:xfrm>
                    <a:prstGeom prst="rect">
                      <a:avLst/>
                    </a:prstGeom>
                    <a:noFill/>
                    <a:ln>
                      <a:noFill/>
                    </a:ln>
                  </pic:spPr>
                </pic:pic>
              </a:graphicData>
            </a:graphic>
          </wp:inline>
        </w:drawing>
      </w:r>
      <w:r w:rsidRPr="00014353">
        <w:rPr>
          <w:noProof/>
        </w:rPr>
        <w:drawing>
          <wp:inline distT="0" distB="0" distL="0" distR="0">
            <wp:extent cx="1856105" cy="2552065"/>
            <wp:effectExtent l="0" t="0" r="0" b="635"/>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l="33395" t="13916" r="32887" b="7149"/>
                    <a:stretch>
                      <a:fillRect/>
                    </a:stretch>
                  </pic:blipFill>
                  <pic:spPr bwMode="auto">
                    <a:xfrm>
                      <a:off x="0" y="0"/>
                      <a:ext cx="1856105" cy="2552065"/>
                    </a:xfrm>
                    <a:prstGeom prst="rect">
                      <a:avLst/>
                    </a:prstGeom>
                    <a:noFill/>
                    <a:ln>
                      <a:noFill/>
                    </a:ln>
                  </pic:spPr>
                </pic:pic>
              </a:graphicData>
            </a:graphic>
          </wp:inline>
        </w:drawing>
      </w:r>
    </w:p>
    <w:p w:rsidR="00CE7563" w:rsidRDefault="00E93604" w:rsidP="00CE7563">
      <w:pPr>
        <w:ind w:left="360"/>
        <w:jc w:val="right"/>
        <w:rPr>
          <w:noProof/>
        </w:rPr>
      </w:pPr>
      <w:r w:rsidRPr="00014353">
        <w:rPr>
          <w:noProof/>
        </w:rPr>
        <w:drawing>
          <wp:inline distT="0" distB="0" distL="0" distR="0">
            <wp:extent cx="1992630" cy="464185"/>
            <wp:effectExtent l="0" t="0" r="7620"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l="29642" t="57306" r="28491" b="26027"/>
                    <a:stretch>
                      <a:fillRect/>
                    </a:stretch>
                  </pic:blipFill>
                  <pic:spPr bwMode="auto">
                    <a:xfrm>
                      <a:off x="0" y="0"/>
                      <a:ext cx="1992630" cy="464185"/>
                    </a:xfrm>
                    <a:prstGeom prst="rect">
                      <a:avLst/>
                    </a:prstGeom>
                    <a:noFill/>
                    <a:ln>
                      <a:noFill/>
                    </a:ln>
                  </pic:spPr>
                </pic:pic>
              </a:graphicData>
            </a:graphic>
          </wp:inline>
        </w:drawing>
      </w:r>
    </w:p>
    <w:p w:rsidR="00CE7563" w:rsidRDefault="00CE7563" w:rsidP="00CE7563">
      <w:pPr>
        <w:ind w:left="720"/>
      </w:pPr>
    </w:p>
    <w:p w:rsidR="00CE7563" w:rsidRDefault="00CE7563" w:rsidP="00CE7563">
      <w:pPr>
        <w:numPr>
          <w:ilvl w:val="0"/>
          <w:numId w:val="18"/>
        </w:numPr>
      </w:pPr>
      <w:r>
        <w:t xml:space="preserve">The tandem van de Graff gives twice the energy to ions as does the simple van de Graff.  If the electrostatic potential achieved is 7 MV, what is the velocity that protons </w:t>
      </w:r>
      <w:proofErr w:type="gramStart"/>
      <w:r>
        <w:t>achieve.</w:t>
      </w:r>
      <w:proofErr w:type="gramEnd"/>
      <w:r>
        <w:t xml:space="preserve">  What is v/c exactly?  What is v/c classically?  What is the % difference?</w:t>
      </w:r>
    </w:p>
    <w:p w:rsidR="00CE7563" w:rsidRDefault="00E93604" w:rsidP="00CE7563">
      <w:pPr>
        <w:jc w:val="both"/>
      </w:pPr>
      <w:r w:rsidRPr="00014353">
        <w:rPr>
          <w:noProof/>
        </w:rPr>
        <w:lastRenderedPageBreak/>
        <w:drawing>
          <wp:inline distT="0" distB="0" distL="0" distR="0">
            <wp:extent cx="3193415" cy="5206365"/>
            <wp:effectExtent l="3175"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193415" cy="5206365"/>
                    </a:xfrm>
                    <a:prstGeom prst="rect">
                      <a:avLst/>
                    </a:prstGeom>
                    <a:noFill/>
                    <a:ln>
                      <a:noFill/>
                    </a:ln>
                  </pic:spPr>
                </pic:pic>
              </a:graphicData>
            </a:graphic>
          </wp:inline>
        </w:drawing>
      </w:r>
    </w:p>
    <w:p w:rsidR="00CE7563" w:rsidRDefault="00CE7563" w:rsidP="00CE7563">
      <w:pPr>
        <w:jc w:val="both"/>
      </w:pPr>
    </w:p>
    <w:p w:rsidR="00CE7563" w:rsidRDefault="00CE7563" w:rsidP="00CE7563">
      <w:pPr>
        <w:numPr>
          <w:ilvl w:val="0"/>
          <w:numId w:val="18"/>
        </w:numPr>
        <w:jc w:val="both"/>
      </w:pPr>
      <w:r>
        <w:t xml:space="preserve">In the linear particle accelerator (LINAC), the acceleration happens in the space between accelerating tubes, which are oppositely biased by being 180 </w:t>
      </w:r>
      <w:proofErr w:type="spellStart"/>
      <w:r>
        <w:t>deg</w:t>
      </w:r>
      <w:proofErr w:type="spellEnd"/>
      <w:r>
        <w:t xml:space="preserve"> out of phase in the applied AC.  By accelerating the particles in a series of small steps, high energies can be achieved without high voltages.  Particles travel at constant velocity inside the drift tubes.  How many sections are needed to achieve a final proton energy of 20 MeV if the amplitude of the 20 MHz applied AC is 500 kV?  What is the length of the final tube, and how much longer is it than the one previous?  </w:t>
      </w:r>
    </w:p>
    <w:p w:rsidR="00CE7563" w:rsidRDefault="00E93604" w:rsidP="00CE7563">
      <w:pPr>
        <w:jc w:val="both"/>
      </w:pPr>
      <w:r w:rsidRPr="00014353">
        <w:rPr>
          <w:noProof/>
        </w:rPr>
        <w:drawing>
          <wp:inline distT="0" distB="0" distL="0" distR="0">
            <wp:extent cx="2750185" cy="1876425"/>
            <wp:effectExtent l="0" t="0" r="0" b="952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0185" cy="1876425"/>
                    </a:xfrm>
                    <a:prstGeom prst="rect">
                      <a:avLst/>
                    </a:prstGeom>
                    <a:noFill/>
                    <a:ln>
                      <a:noFill/>
                    </a:ln>
                  </pic:spPr>
                </pic:pic>
              </a:graphicData>
            </a:graphic>
          </wp:inline>
        </w:drawing>
      </w:r>
      <w:r w:rsidRPr="00014353">
        <w:rPr>
          <w:noProof/>
        </w:rPr>
        <w:drawing>
          <wp:inline distT="0" distB="0" distL="0" distR="0">
            <wp:extent cx="2593340" cy="2920365"/>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3340" cy="2920365"/>
                    </a:xfrm>
                    <a:prstGeom prst="rect">
                      <a:avLst/>
                    </a:prstGeom>
                    <a:noFill/>
                    <a:ln>
                      <a:noFill/>
                    </a:ln>
                  </pic:spPr>
                </pic:pic>
              </a:graphicData>
            </a:graphic>
          </wp:inline>
        </w:drawing>
      </w:r>
    </w:p>
    <w:p w:rsidR="00CE7563" w:rsidRDefault="00CE7563" w:rsidP="00CE7563">
      <w:pPr>
        <w:jc w:val="both"/>
      </w:pPr>
    </w:p>
    <w:p w:rsidR="00CE7563" w:rsidRDefault="00CE7563" w:rsidP="00CE7563">
      <w:pPr>
        <w:numPr>
          <w:ilvl w:val="0"/>
          <w:numId w:val="18"/>
        </w:numPr>
        <w:jc w:val="both"/>
      </w:pPr>
      <w:r>
        <w:t xml:space="preserve">An early Stanford LINAC accelerates electrons to 600 MeV.  What velocity do the electrons achieve? How many sections do we need now if the voltage amplitude is </w:t>
      </w:r>
      <w:r>
        <w:lastRenderedPageBreak/>
        <w:t xml:space="preserve">500 kV?  What is the length of the final tube, and how much longer is it than the previous one?  The more recent Stanford LINAC accelerates electrons to 50 </w:t>
      </w:r>
      <w:proofErr w:type="spellStart"/>
      <w:r>
        <w:t>BeV</w:t>
      </w:r>
      <w:proofErr w:type="spellEnd"/>
      <w:r>
        <w:t>.  What would be the most obvious design difference with the earlier one?</w:t>
      </w:r>
    </w:p>
    <w:p w:rsidR="00F84BE6" w:rsidRDefault="00F84BE6"/>
    <w:p w:rsidR="00F84BE6" w:rsidRDefault="00F84BE6">
      <w:r>
        <w:t>Section 20.</w:t>
      </w:r>
    </w:p>
    <w:p w:rsidR="00F84BE6" w:rsidRDefault="00F84BE6">
      <w:pPr>
        <w:numPr>
          <w:ilvl w:val="0"/>
          <w:numId w:val="19"/>
        </w:numPr>
        <w:autoSpaceDE w:val="0"/>
        <w:autoSpaceDN w:val="0"/>
        <w:adjustRightInd w:val="0"/>
      </w:pPr>
      <w:r>
        <w:t xml:space="preserve">Assuming an electron starts from rest, how long does it take for it to become relativistic (say v = </w:t>
      </w:r>
      <w:r w:rsidR="00BA20D8">
        <w:t>0.9 c) in an E-field of 100 kV/</w:t>
      </w:r>
      <w:r>
        <w:t>m?  How far will the electron have traveled during this time?  (Hint: add constant of integration to assure initial condition is satisfied.)  How far would the electron have gone</w:t>
      </w:r>
      <w:r w:rsidR="00CE7563">
        <w:t xml:space="preserve"> according to classical physics?</w:t>
      </w:r>
    </w:p>
    <w:p w:rsidR="00F84BE6" w:rsidRDefault="00F84BE6">
      <w:pPr>
        <w:numPr>
          <w:ilvl w:val="0"/>
          <w:numId w:val="19"/>
        </w:numPr>
        <w:autoSpaceDE w:val="0"/>
        <w:autoSpaceDN w:val="0"/>
        <w:adjustRightInd w:val="0"/>
      </w:pPr>
      <w:r>
        <w:t>Consider an electron starting from y = - infinity with momentum p</w:t>
      </w:r>
      <w:r>
        <w:rPr>
          <w:vertAlign w:val="subscript"/>
        </w:rPr>
        <w:t>0</w:t>
      </w:r>
      <w:r>
        <w:t xml:space="preserve">.  For y&gt;0 it encounters a uniform electric field </w:t>
      </w:r>
      <w:r>
        <w:rPr>
          <w:b/>
        </w:rPr>
        <w:t>E</w:t>
      </w:r>
      <w:r w:rsidR="00E93604">
        <w:t xml:space="preserve"> = 100 k</w:t>
      </w:r>
      <w:r w:rsidR="00BA20D8">
        <w:t>V/</w:t>
      </w:r>
      <w:r>
        <w:t xml:space="preserve">m </w:t>
      </w:r>
      <w:r w:rsidR="00BF52E2" w:rsidRPr="00BF52E2">
        <w:rPr>
          <w:b/>
        </w:rPr>
        <w:t>e</w:t>
      </w:r>
      <w:r w:rsidRPr="00BF52E2">
        <w:rPr>
          <w:vertAlign w:val="subscript"/>
        </w:rPr>
        <w:t>x</w:t>
      </w:r>
      <w:r>
        <w:t>.  Plot and compare exact and classical trajectories for p</w:t>
      </w:r>
      <w:r>
        <w:rPr>
          <w:vertAlign w:val="subscript"/>
        </w:rPr>
        <w:t>0</w:t>
      </w:r>
      <w:r>
        <w:t xml:space="preserve"> = 10 mc, mc, and mc/10 for distances traveled in the x direction for which </w:t>
      </w:r>
      <w:proofErr w:type="spellStart"/>
      <w:r>
        <w:t>v</w:t>
      </w:r>
      <w:r>
        <w:rPr>
          <w:vertAlign w:val="subscript"/>
        </w:rPr>
        <w:t>x</w:t>
      </w:r>
      <w:proofErr w:type="spellEnd"/>
      <w:r>
        <w:t xml:space="preserve"> remains below 0.9 c (see previous problem).  Comment on the differences in each case.</w:t>
      </w:r>
    </w:p>
    <w:p w:rsidR="00F84BE6" w:rsidRDefault="00F84BE6">
      <w:pPr>
        <w:numPr>
          <w:ilvl w:val="0"/>
          <w:numId w:val="19"/>
        </w:numPr>
        <w:autoSpaceDE w:val="0"/>
        <w:autoSpaceDN w:val="0"/>
        <w:adjustRightInd w:val="0"/>
      </w:pPr>
      <w:r>
        <w:t>A lens for focusing a beam of ions is shown in the figure.  It consists of a slit in a metal plate of thickness d.  The slit is long in comparison with its height y</w:t>
      </w:r>
      <w:r>
        <w:rPr>
          <w:vertAlign w:val="subscript"/>
        </w:rPr>
        <w:t>0</w:t>
      </w:r>
      <w:r>
        <w:t>.  It separates a region in which the electric field is E</w:t>
      </w:r>
      <w:r>
        <w:rPr>
          <w:vertAlign w:val="subscript"/>
        </w:rPr>
        <w:t>1</w:t>
      </w:r>
      <w:r>
        <w:t xml:space="preserve"> from a region in which the electric field is E</w:t>
      </w:r>
      <w:r>
        <w:rPr>
          <w:vertAlign w:val="subscript"/>
        </w:rPr>
        <w:t>2</w:t>
      </w:r>
      <w:r>
        <w:t>.  An ion beam originating from a focus at a distance x</w:t>
      </w:r>
      <w:r>
        <w:rPr>
          <w:vertAlign w:val="subscript"/>
        </w:rPr>
        <w:t>1</w:t>
      </w:r>
      <w:r>
        <w:t xml:space="preserve"> to the left of the lens is refocused at a distance x</w:t>
      </w:r>
      <w:r w:rsidR="00BA20D8">
        <w:rPr>
          <w:vertAlign w:val="subscript"/>
        </w:rPr>
        <w:t>2</w:t>
      </w:r>
      <w:r>
        <w:t xml:space="preserve"> to the right, where x</w:t>
      </w:r>
      <w:r>
        <w:rPr>
          <w:vertAlign w:val="subscript"/>
        </w:rPr>
        <w:t>1</w:t>
      </w:r>
      <w:r>
        <w:t xml:space="preserve"> and x</w:t>
      </w:r>
      <w:r>
        <w:rPr>
          <w:vertAlign w:val="subscript"/>
        </w:rPr>
        <w:t>2</w:t>
      </w:r>
      <w:r>
        <w:t xml:space="preserve"> &gt;&gt; y</w:t>
      </w:r>
      <w:r>
        <w:rPr>
          <w:vertAlign w:val="subscript"/>
        </w:rPr>
        <w:t>0</w:t>
      </w:r>
      <w:r>
        <w:t>.  The voltage through which the ions were accelerated before reaching the lens is V</w:t>
      </w:r>
      <w:r>
        <w:rPr>
          <w:vertAlign w:val="subscript"/>
        </w:rPr>
        <w:t>0</w:t>
      </w:r>
      <w:r>
        <w:t xml:space="preserve"> &gt;&gt;E</w:t>
      </w:r>
      <w:r>
        <w:rPr>
          <w:vertAlign w:val="subscript"/>
        </w:rPr>
        <w:t>1</w:t>
      </w:r>
      <w:r>
        <w:t>x</w:t>
      </w:r>
      <w:r>
        <w:rPr>
          <w:vertAlign w:val="subscript"/>
        </w:rPr>
        <w:t>1</w:t>
      </w:r>
      <w:r>
        <w:t xml:space="preserve"> and E</w:t>
      </w:r>
      <w:r>
        <w:rPr>
          <w:vertAlign w:val="subscript"/>
        </w:rPr>
        <w:t>2</w:t>
      </w:r>
      <w:r>
        <w:t>x</w:t>
      </w:r>
      <w:r>
        <w:rPr>
          <w:vertAlign w:val="subscript"/>
        </w:rPr>
        <w:t>2</w:t>
      </w:r>
      <w:r>
        <w:t xml:space="preserve">, which allows us to take the trajectory as a straight line except inside the slit.  Note that by symmetry, the transverse field is zero at the center of the slit y=0.  (a) Find the transverse electric field </w:t>
      </w:r>
      <w:proofErr w:type="spellStart"/>
      <w:r>
        <w:t>E</w:t>
      </w:r>
      <w:r>
        <w:rPr>
          <w:vertAlign w:val="subscript"/>
        </w:rPr>
        <w:t>y</w:t>
      </w:r>
      <w:proofErr w:type="spellEnd"/>
      <w:r>
        <w:t xml:space="preserve"> near the center of the slit using </w:t>
      </w:r>
      <w:proofErr w:type="gramStart"/>
      <w:r>
        <w:t>div(</w:t>
      </w:r>
      <w:proofErr w:type="gramEnd"/>
      <w:r>
        <w:rPr>
          <w:b/>
          <w:bCs/>
        </w:rPr>
        <w:t>E</w:t>
      </w:r>
      <w:r>
        <w:t xml:space="preserve">)=0 and approximating </w:t>
      </w:r>
      <w:proofErr w:type="spellStart"/>
      <w:r>
        <w:t>E</w:t>
      </w:r>
      <w:r>
        <w:rPr>
          <w:vertAlign w:val="subscript"/>
        </w:rPr>
        <w:t>y</w:t>
      </w:r>
      <w:proofErr w:type="spellEnd"/>
      <w:r>
        <w:t xml:space="preserve"> as linear in y.   (b) Find the transverse force </w:t>
      </w:r>
      <w:proofErr w:type="spellStart"/>
      <w:r>
        <w:t>F</w:t>
      </w:r>
      <w:r>
        <w:rPr>
          <w:vertAlign w:val="subscript"/>
        </w:rPr>
        <w:t>y</w:t>
      </w:r>
      <w:proofErr w:type="spellEnd"/>
      <w:r>
        <w:t xml:space="preserve"> acting on an ion of charge e that enters the slit at height y, determine the net impulse </w:t>
      </w:r>
      <w:r>
        <w:rPr>
          <w:rFonts w:ascii="Symbol" w:hAnsi="Symbol"/>
        </w:rPr>
        <w:t></w:t>
      </w:r>
      <w:r>
        <w:t xml:space="preserve">p given the ion, and find the deflection angle </w:t>
      </w:r>
      <w:r>
        <w:rPr>
          <w:rFonts w:ascii="Symbol" w:hAnsi="Symbol"/>
        </w:rPr>
        <w:t></w:t>
      </w:r>
      <w:r>
        <w:rPr>
          <w:rFonts w:ascii="Symbol" w:hAnsi="Symbol"/>
        </w:rPr>
        <w:t></w:t>
      </w:r>
      <w:r>
        <w:t xml:space="preserve"> = </w:t>
      </w:r>
      <w:r>
        <w:rPr>
          <w:rFonts w:ascii="Symbol" w:hAnsi="Symbol"/>
        </w:rPr>
        <w:t></w:t>
      </w:r>
      <w:r>
        <w:t>p/p.  (c) Show that for non-relativistic ions, 1/x</w:t>
      </w:r>
      <w:r>
        <w:rPr>
          <w:vertAlign w:val="subscript"/>
        </w:rPr>
        <w:t>1</w:t>
      </w:r>
      <w:r>
        <w:t xml:space="preserve"> + 1/x</w:t>
      </w:r>
      <w:r>
        <w:rPr>
          <w:vertAlign w:val="subscript"/>
        </w:rPr>
        <w:t>2</w:t>
      </w:r>
      <w:r>
        <w:t xml:space="preserve"> = (E</w:t>
      </w:r>
      <w:r>
        <w:rPr>
          <w:vertAlign w:val="subscript"/>
        </w:rPr>
        <w:t>2</w:t>
      </w:r>
      <w:r>
        <w:t>-E</w:t>
      </w:r>
      <w:r>
        <w:rPr>
          <w:vertAlign w:val="subscript"/>
        </w:rPr>
        <w:t>1</w:t>
      </w:r>
      <w:r>
        <w:t>)/2V</w:t>
      </w:r>
      <w:r>
        <w:rPr>
          <w:vertAlign w:val="subscript"/>
        </w:rPr>
        <w:t>0</w:t>
      </w:r>
      <w:r>
        <w:t xml:space="preserve">, which is a thin lens equation for ion beam focusing.  </w:t>
      </w:r>
    </w:p>
    <w:p w:rsidR="00F84BE6" w:rsidRDefault="00E93604">
      <w:pPr>
        <w:autoSpaceDE w:val="0"/>
        <w:autoSpaceDN w:val="0"/>
        <w:adjustRightInd w:val="0"/>
        <w:ind w:left="360"/>
        <w:jc w:val="center"/>
      </w:pPr>
      <w:r w:rsidRPr="00BF05A1">
        <w:rPr>
          <w:noProof/>
        </w:rPr>
        <w:drawing>
          <wp:inline distT="0" distB="0" distL="0" distR="0">
            <wp:extent cx="1910715" cy="11671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t="3903"/>
                    <a:stretch>
                      <a:fillRect/>
                    </a:stretch>
                  </pic:blipFill>
                  <pic:spPr bwMode="auto">
                    <a:xfrm>
                      <a:off x="0" y="0"/>
                      <a:ext cx="1910715" cy="1167130"/>
                    </a:xfrm>
                    <a:prstGeom prst="rect">
                      <a:avLst/>
                    </a:prstGeom>
                    <a:noFill/>
                    <a:ln>
                      <a:noFill/>
                    </a:ln>
                  </pic:spPr>
                </pic:pic>
              </a:graphicData>
            </a:graphic>
          </wp:inline>
        </w:drawing>
      </w:r>
      <w:r w:rsidRPr="00BF05A1">
        <w:rPr>
          <w:noProof/>
        </w:rPr>
        <w:drawing>
          <wp:inline distT="0" distB="0" distL="0" distR="0">
            <wp:extent cx="1637665" cy="1194435"/>
            <wp:effectExtent l="0" t="0" r="63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7665" cy="1194435"/>
                    </a:xfrm>
                    <a:prstGeom prst="rect">
                      <a:avLst/>
                    </a:prstGeom>
                    <a:noFill/>
                    <a:ln>
                      <a:noFill/>
                    </a:ln>
                  </pic:spPr>
                </pic:pic>
              </a:graphicData>
            </a:graphic>
          </wp:inline>
        </w:drawing>
      </w:r>
    </w:p>
    <w:p w:rsidR="00F84BE6" w:rsidRDefault="00F84BE6">
      <w:r>
        <w:t>Section 21.</w:t>
      </w:r>
    </w:p>
    <w:p w:rsidR="00F84BE6" w:rsidRDefault="00F84BE6">
      <w:pPr>
        <w:numPr>
          <w:ilvl w:val="0"/>
          <w:numId w:val="20"/>
        </w:numPr>
        <w:autoSpaceDE w:val="0"/>
        <w:autoSpaceDN w:val="0"/>
        <w:adjustRightInd w:val="0"/>
      </w:pPr>
      <w:r>
        <w:t>Consider a proton with kinetic energy 10 MeV (which does not include the proton's rest energy) in a magnetic field of 1 T.  Is the proton relativistic?  Calculate the cyclotron frequency and the radius of the orbit.  Repeat the calculation for an electron with energy 50 GeV, such as are produced at CERN.</w:t>
      </w:r>
    </w:p>
    <w:p w:rsidR="00F84BE6" w:rsidRDefault="00F84BE6">
      <w:pPr>
        <w:numPr>
          <w:ilvl w:val="0"/>
          <w:numId w:val="20"/>
        </w:numPr>
        <w:autoSpaceDE w:val="0"/>
        <w:autoSpaceDN w:val="0"/>
        <w:adjustRightInd w:val="0"/>
      </w:pPr>
      <w:r>
        <w:t xml:space="preserve">A magnetic quadrupole field can be used as a focusing field for a charged particle beam.  The cross section of the pole faces is shown in the figure.  The pole faces are hyperbolas of the form </w:t>
      </w:r>
      <w:proofErr w:type="spellStart"/>
      <w:r>
        <w:t>xy</w:t>
      </w:r>
      <w:proofErr w:type="spellEnd"/>
      <w:r w:rsidR="0043682E">
        <w:t xml:space="preserve"> </w:t>
      </w:r>
      <w:r>
        <w:t>=</w:t>
      </w:r>
      <w:r w:rsidR="0043682E">
        <w:t xml:space="preserve"> </w:t>
      </w:r>
      <w:r>
        <w:t xml:space="preserve">constant.  There are two north poles and two south poles, marked on the figure.  The dimension of the magnet perpendicular to the cross section is </w:t>
      </w:r>
      <w:r>
        <w:rPr>
          <w:i/>
        </w:rPr>
        <w:t>l</w:t>
      </w:r>
      <w:r>
        <w:t>.  The magnetic field in the region 0&lt;z&lt;</w:t>
      </w:r>
      <w:r>
        <w:rPr>
          <w:i/>
        </w:rPr>
        <w:t>l</w:t>
      </w:r>
      <w:r>
        <w:t xml:space="preserve"> is </w:t>
      </w:r>
      <w:r>
        <w:rPr>
          <w:b/>
          <w:bCs/>
        </w:rPr>
        <w:t>H</w:t>
      </w:r>
      <w:r>
        <w:t>(</w:t>
      </w:r>
      <w:proofErr w:type="spellStart"/>
      <w:r>
        <w:t>x</w:t>
      </w:r>
      <w:proofErr w:type="gramStart"/>
      <w:r>
        <w:t>,y,z</w:t>
      </w:r>
      <w:proofErr w:type="spellEnd"/>
      <w:proofErr w:type="gramEnd"/>
      <w:r>
        <w:t xml:space="preserve">)=h(y </w:t>
      </w:r>
      <w:r w:rsidR="0043682E" w:rsidRPr="0043682E">
        <w:rPr>
          <w:b/>
        </w:rPr>
        <w:t>e</w:t>
      </w:r>
      <w:r w:rsidRPr="0043682E">
        <w:rPr>
          <w:vertAlign w:val="subscript"/>
        </w:rPr>
        <w:t>x</w:t>
      </w:r>
      <w:r>
        <w:t xml:space="preserve"> + </w:t>
      </w:r>
      <w:r>
        <w:lastRenderedPageBreak/>
        <w:t xml:space="preserve">x </w:t>
      </w:r>
      <w:proofErr w:type="spellStart"/>
      <w:r w:rsidR="0043682E" w:rsidRPr="0043682E">
        <w:rPr>
          <w:b/>
        </w:rPr>
        <w:t>e</w:t>
      </w:r>
      <w:r w:rsidRPr="0043682E">
        <w:rPr>
          <w:vertAlign w:val="subscript"/>
        </w:rPr>
        <w:t>y</w:t>
      </w:r>
      <w:proofErr w:type="spellEnd"/>
      <w:r>
        <w:t>), in which h &gt; 0;  the field is 0 for z&lt;0 and z&gt;</w:t>
      </w:r>
      <w:r>
        <w:rPr>
          <w:i/>
        </w:rPr>
        <w:t>l</w:t>
      </w:r>
      <w:r>
        <w:t xml:space="preserve">.  Particles enter from negative z with velocity </w:t>
      </w:r>
      <w:r>
        <w:rPr>
          <w:b/>
        </w:rPr>
        <w:t>v</w:t>
      </w:r>
      <w:r>
        <w:rPr>
          <w:b/>
          <w:vertAlign w:val="subscript"/>
        </w:rPr>
        <w:t>0</w:t>
      </w:r>
      <w:r>
        <w:t xml:space="preserve"> = v</w:t>
      </w:r>
      <w:r>
        <w:rPr>
          <w:vertAlign w:val="subscript"/>
        </w:rPr>
        <w:t>0</w:t>
      </w:r>
      <w:r>
        <w:t xml:space="preserve"> </w:t>
      </w:r>
      <w:proofErr w:type="spellStart"/>
      <w:r w:rsidR="0043682E" w:rsidRPr="0043682E">
        <w:rPr>
          <w:b/>
        </w:rPr>
        <w:t>e</w:t>
      </w:r>
      <w:r w:rsidRPr="0043682E">
        <w:rPr>
          <w:vertAlign w:val="subscript"/>
        </w:rPr>
        <w:t>z</w:t>
      </w:r>
      <w:proofErr w:type="spellEnd"/>
      <w:r>
        <w:t xml:space="preserve"> and are deflected by the force </w:t>
      </w:r>
      <w:r>
        <w:rPr>
          <w:b/>
        </w:rPr>
        <w:t>F</w:t>
      </w:r>
      <w:r>
        <w:t xml:space="preserve"> = (e/c) </w:t>
      </w:r>
      <w:r>
        <w:rPr>
          <w:b/>
        </w:rPr>
        <w:t>v</w:t>
      </w:r>
      <w:r>
        <w:rPr>
          <w:b/>
          <w:vertAlign w:val="subscript"/>
        </w:rPr>
        <w:t>0</w:t>
      </w:r>
      <w:r>
        <w:t xml:space="preserve"> x </w:t>
      </w:r>
      <w:r>
        <w:rPr>
          <w:b/>
        </w:rPr>
        <w:t>H</w:t>
      </w:r>
      <w:r>
        <w:t xml:space="preserve">.  Neglect the small components </w:t>
      </w:r>
      <w:proofErr w:type="spellStart"/>
      <w:r>
        <w:t>v</w:t>
      </w:r>
      <w:r>
        <w:rPr>
          <w:vertAlign w:val="subscript"/>
        </w:rPr>
        <w:t>x</w:t>
      </w:r>
      <w:proofErr w:type="spellEnd"/>
      <w:r>
        <w:t xml:space="preserve"> and </w:t>
      </w:r>
      <w:proofErr w:type="spellStart"/>
      <w:r>
        <w:t>v</w:t>
      </w:r>
      <w:r>
        <w:rPr>
          <w:vertAlign w:val="subscript"/>
        </w:rPr>
        <w:t>y</w:t>
      </w:r>
      <w:proofErr w:type="spellEnd"/>
      <w:r>
        <w:t xml:space="preserve"> in calculating the force.  (a) Sketch the </w:t>
      </w:r>
      <w:r>
        <w:rPr>
          <w:b/>
        </w:rPr>
        <w:t>H</w:t>
      </w:r>
      <w:r>
        <w:t xml:space="preserve"> field lines in the </w:t>
      </w:r>
      <w:proofErr w:type="spellStart"/>
      <w:r>
        <w:t>xy</w:t>
      </w:r>
      <w:proofErr w:type="spellEnd"/>
      <w:r>
        <w:t xml:space="preserve"> plane.  (b) Explain qualitatively why </w:t>
      </w:r>
      <w:r>
        <w:rPr>
          <w:b/>
        </w:rPr>
        <w:t xml:space="preserve">H </w:t>
      </w:r>
      <w:r>
        <w:t xml:space="preserve">gives focusing in the </w:t>
      </w:r>
      <w:r>
        <w:rPr>
          <w:b/>
        </w:rPr>
        <w:t>x</w:t>
      </w:r>
      <w:r>
        <w:t xml:space="preserve"> direction and defocusing in the </w:t>
      </w:r>
      <w:r>
        <w:rPr>
          <w:b/>
        </w:rPr>
        <w:t>y</w:t>
      </w:r>
      <w:r>
        <w:t xml:space="preserve"> direction, assuming the beam particles are positively charged.  (c) Write the equations of motion for a beam particle with charge e and mass m, using the approximate force given above.  Solve for x as a function of z for z&gt;0, assuming x=x</w:t>
      </w:r>
      <w:r>
        <w:rPr>
          <w:vertAlign w:val="subscript"/>
        </w:rPr>
        <w:t>0</w:t>
      </w:r>
      <w:r>
        <w:t xml:space="preserve"> and </w:t>
      </w:r>
      <w:proofErr w:type="spellStart"/>
      <w:r>
        <w:t>v</w:t>
      </w:r>
      <w:r>
        <w:rPr>
          <w:vertAlign w:val="subscript"/>
        </w:rPr>
        <w:t>x</w:t>
      </w:r>
      <w:proofErr w:type="spellEnd"/>
      <w:r>
        <w:t>=0 at z = 0.  Sketch a graph of x (z).</w:t>
      </w:r>
    </w:p>
    <w:p w:rsidR="00F84BE6" w:rsidRDefault="00F84BE6">
      <w:pPr>
        <w:autoSpaceDE w:val="0"/>
        <w:autoSpaceDN w:val="0"/>
        <w:adjustRightInd w:val="0"/>
        <w:ind w:left="360"/>
        <w:jc w:val="center"/>
      </w:pPr>
      <w:r>
        <w:object w:dxaOrig="7167" w:dyaOrig="42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54pt" o:ole="">
            <v:imagedata r:id="rId19" o:title="" croptop="14537f" cropbottom="22370f" cropleft="14668f" cropright="32771f"/>
          </v:shape>
          <o:OLEObject Type="Embed" ProgID="MSDraw.Drawing.8.2" ShapeID="_x0000_i1025" DrawAspect="Content" ObjectID="_1567939611" r:id="rId20"/>
        </w:object>
      </w:r>
    </w:p>
    <w:p w:rsidR="00F84BE6" w:rsidRDefault="00F84BE6">
      <w:pPr>
        <w:numPr>
          <w:ilvl w:val="0"/>
          <w:numId w:val="20"/>
        </w:numPr>
      </w:pPr>
      <w:r>
        <w:t xml:space="preserve">The figure shows the essential features of an early mass spectrograph of A. </w:t>
      </w:r>
      <w:proofErr w:type="spellStart"/>
      <w:r>
        <w:t>Dempster</w:t>
      </w:r>
      <w:proofErr w:type="spellEnd"/>
      <w:r>
        <w:t xml:space="preserve">.  Singly positive ions enter the vacuum chamber vertically through the slit, after having been accelerated through a voltage of 20.0 kV. Their paths are bent by the magnetic field </w:t>
      </w:r>
      <w:r>
        <w:rPr>
          <w:b/>
        </w:rPr>
        <w:t>B</w:t>
      </w:r>
      <w:r>
        <w:t xml:space="preserve"> and they are deposited a distance s from the slit on a photographic plate. (a) If s = 25 cm for ions of Samarium with mass number 150, i.e., </w:t>
      </w:r>
      <w:r>
        <w:rPr>
          <w:vertAlign w:val="superscript"/>
        </w:rPr>
        <w:t>150</w:t>
      </w:r>
      <w:r>
        <w:t>Sm</w:t>
      </w:r>
      <w:r>
        <w:rPr>
          <w:vertAlign w:val="subscript"/>
        </w:rPr>
        <w:t>62</w:t>
      </w:r>
      <w:r>
        <w:t>, what is B? (b)What is the range of s for the stable isotopes of Sm, whose mass numbers range from 144 to 154?</w:t>
      </w:r>
    </w:p>
    <w:p w:rsidR="00F84BE6" w:rsidRDefault="00F84BE6">
      <w:pPr>
        <w:jc w:val="center"/>
      </w:pPr>
      <w:r>
        <w:object w:dxaOrig="7200" w:dyaOrig="4320">
          <v:shape id="_x0000_i1026" type="#_x0000_t75" style="width:117pt;height:75pt" o:ole="">
            <v:imagedata r:id="rId21" o:title="" croptop="27307f" cropleft="27853f" cropright="1638f"/>
          </v:shape>
          <o:OLEObject Type="Embed" ProgID="MSDraw.Drawing.8.2" ShapeID="_x0000_i1026" DrawAspect="Content" ObjectID="_1567939612" r:id="rId22"/>
        </w:object>
      </w:r>
    </w:p>
    <w:p w:rsidR="00F84BE6" w:rsidRDefault="00F84BE6">
      <w:pPr>
        <w:numPr>
          <w:ilvl w:val="0"/>
          <w:numId w:val="20"/>
        </w:numPr>
      </w:pPr>
      <w:r>
        <w:t>The magnetron is a vacuum-tube device that is used to generate ultra-high frequency currents in microwave sources, like microwave ovens or radar transmitters.  The frequency range is 10</w:t>
      </w:r>
      <w:r>
        <w:rPr>
          <w:vertAlign w:val="superscript"/>
        </w:rPr>
        <w:t>9</w:t>
      </w:r>
      <w:r>
        <w:t xml:space="preserve"> Hz to 10</w:t>
      </w:r>
      <w:r>
        <w:rPr>
          <w:vertAlign w:val="superscript"/>
        </w:rPr>
        <w:t>11</w:t>
      </w:r>
      <w:r>
        <w:t xml:space="preserve"> Hz.  A schematic design for a magnetron is shown in the Figure. An electron bunch circulates in a constant magnetic field B, passing electrodes at opposite ends of a diameter of the orbit.  The potential V at either electrode oscillates with the distance from the electron bunch.  (a) Determine the frequency of the alternating potential.  (b)  Determine B for a microwave frequency of 10</w:t>
      </w:r>
      <w:r>
        <w:rPr>
          <w:vertAlign w:val="superscript"/>
        </w:rPr>
        <w:t>10</w:t>
      </w:r>
      <w:r>
        <w:t>Hz.</w:t>
      </w:r>
    </w:p>
    <w:p w:rsidR="00F84BE6" w:rsidRDefault="00F84BE6">
      <w:pPr>
        <w:jc w:val="center"/>
      </w:pPr>
      <w:r>
        <w:object w:dxaOrig="7200" w:dyaOrig="4320">
          <v:shape id="_x0000_i1027" type="#_x0000_t75" style="width:84.75pt;height:57.75pt" o:ole="">
            <v:imagedata r:id="rId23" o:title="" croptop="13077f" cropbottom="28460f" cropleft=".25" cropright="27853f"/>
          </v:shape>
          <o:OLEObject Type="Embed" ProgID="MSDraw.Drawing.8.2" ShapeID="_x0000_i1027" DrawAspect="Content" ObjectID="_1567939613" r:id="rId24"/>
        </w:object>
      </w:r>
    </w:p>
    <w:p w:rsidR="00F84BE6" w:rsidRDefault="00F84BE6">
      <w:pPr>
        <w:numPr>
          <w:ilvl w:val="0"/>
          <w:numId w:val="20"/>
        </w:numPr>
      </w:pPr>
      <w:r>
        <w:t>A beam of hydrogen isotopes enters a mass spectrometer.  The protons and deuterons have been accelerated from rest by a potential drop V</w:t>
      </w:r>
      <w:r>
        <w:rPr>
          <w:vertAlign w:val="subscript"/>
        </w:rPr>
        <w:t>0</w:t>
      </w:r>
      <w:r>
        <w:t>.  The radius of the proton orbit is 10 cm.  Calculate the radius of the deuteron orbit.</w:t>
      </w:r>
    </w:p>
    <w:p w:rsidR="00F84BE6" w:rsidRDefault="00F84BE6">
      <w:pPr>
        <w:numPr>
          <w:ilvl w:val="0"/>
          <w:numId w:val="20"/>
        </w:numPr>
      </w:pPr>
      <w:r>
        <w:t>The equations of motion of a charge e in a magnetic field H</w:t>
      </w:r>
      <w:r>
        <w:rPr>
          <w:vertAlign w:val="subscript"/>
        </w:rPr>
        <w:t>0</w:t>
      </w:r>
      <w:r>
        <w:t xml:space="preserve"> </w:t>
      </w:r>
      <w:proofErr w:type="spellStart"/>
      <w:r w:rsidR="001D6EA4" w:rsidRPr="001D6EA4">
        <w:rPr>
          <w:b/>
        </w:rPr>
        <w:t>e</w:t>
      </w:r>
      <w:r w:rsidRPr="001D6EA4">
        <w:rPr>
          <w:vertAlign w:val="subscript"/>
        </w:rPr>
        <w:t>z</w:t>
      </w:r>
      <w:proofErr w:type="spellEnd"/>
      <w:r>
        <w:t xml:space="preserve"> are dx/</w:t>
      </w:r>
      <w:proofErr w:type="spellStart"/>
      <w:r>
        <w:t>dt</w:t>
      </w:r>
      <w:proofErr w:type="spellEnd"/>
      <w:r>
        <w:t>=</w:t>
      </w:r>
      <w:proofErr w:type="spellStart"/>
      <w:r>
        <w:t>v</w:t>
      </w:r>
      <w:r>
        <w:rPr>
          <w:vertAlign w:val="subscript"/>
        </w:rPr>
        <w:t>x</w:t>
      </w:r>
      <w:proofErr w:type="spellEnd"/>
      <w:r>
        <w:t xml:space="preserve">, </w:t>
      </w:r>
      <w:proofErr w:type="spellStart"/>
      <w:r>
        <w:t>dy</w:t>
      </w:r>
      <w:proofErr w:type="spellEnd"/>
      <w:r>
        <w:t>/</w:t>
      </w:r>
      <w:proofErr w:type="spellStart"/>
      <w:r>
        <w:t>dt</w:t>
      </w:r>
      <w:proofErr w:type="spellEnd"/>
      <w:r>
        <w:t>=</w:t>
      </w:r>
      <w:proofErr w:type="spellStart"/>
      <w:r>
        <w:t>v</w:t>
      </w:r>
      <w:r>
        <w:rPr>
          <w:vertAlign w:val="subscript"/>
        </w:rPr>
        <w:t>y</w:t>
      </w:r>
      <w:proofErr w:type="spellEnd"/>
      <w:r>
        <w:t xml:space="preserve">, </w:t>
      </w:r>
      <w:proofErr w:type="spellStart"/>
      <w:r>
        <w:t>dv</w:t>
      </w:r>
      <w:r>
        <w:rPr>
          <w:vertAlign w:val="subscript"/>
        </w:rPr>
        <w:t>x</w:t>
      </w:r>
      <w:proofErr w:type="spellEnd"/>
      <w:r>
        <w:t>/</w:t>
      </w:r>
      <w:proofErr w:type="spellStart"/>
      <w:r>
        <w:t>dt</w:t>
      </w:r>
      <w:proofErr w:type="spellEnd"/>
      <w:r>
        <w:t>=</w:t>
      </w:r>
      <w:r>
        <w:rPr>
          <w:rFonts w:ascii="Symbol" w:hAnsi="Symbol"/>
        </w:rPr>
        <w:t></w:t>
      </w:r>
      <w:proofErr w:type="spellStart"/>
      <w:r>
        <w:t>v</w:t>
      </w:r>
      <w:r>
        <w:rPr>
          <w:vertAlign w:val="subscript"/>
        </w:rPr>
        <w:t>y</w:t>
      </w:r>
      <w:proofErr w:type="spellEnd"/>
      <w:r>
        <w:t xml:space="preserve">, </w:t>
      </w:r>
      <w:proofErr w:type="spellStart"/>
      <w:r>
        <w:t>dv</w:t>
      </w:r>
      <w:r>
        <w:rPr>
          <w:vertAlign w:val="subscript"/>
        </w:rPr>
        <w:t>y</w:t>
      </w:r>
      <w:proofErr w:type="spellEnd"/>
      <w:r>
        <w:t>/</w:t>
      </w:r>
      <w:proofErr w:type="spellStart"/>
      <w:r>
        <w:t>dt</w:t>
      </w:r>
      <w:proofErr w:type="spellEnd"/>
      <w:r>
        <w:t>=-</w:t>
      </w:r>
      <w:r>
        <w:rPr>
          <w:rFonts w:ascii="Symbol" w:hAnsi="Symbol"/>
        </w:rPr>
        <w:t></w:t>
      </w:r>
      <w:proofErr w:type="spellStart"/>
      <w:r>
        <w:t>v</w:t>
      </w:r>
      <w:r>
        <w:rPr>
          <w:vertAlign w:val="subscript"/>
        </w:rPr>
        <w:t>x</w:t>
      </w:r>
      <w:proofErr w:type="spellEnd"/>
      <w:r>
        <w:t xml:space="preserve"> where </w:t>
      </w:r>
      <w:r>
        <w:rPr>
          <w:rFonts w:ascii="Symbol" w:hAnsi="Symbol"/>
        </w:rPr>
        <w:t></w:t>
      </w:r>
      <w:r>
        <w:t xml:space="preserve"> = eH</w:t>
      </w:r>
      <w:r>
        <w:rPr>
          <w:vertAlign w:val="subscript"/>
        </w:rPr>
        <w:t>0</w:t>
      </w:r>
      <w:r>
        <w:t xml:space="preserve">/m in SI units. Solve the equations numerically on a computer. Set </w:t>
      </w:r>
      <w:r>
        <w:rPr>
          <w:rFonts w:ascii="Symbol" w:hAnsi="Symbol"/>
        </w:rPr>
        <w:t></w:t>
      </w:r>
      <w:r>
        <w:t>=1 and take initial values (x</w:t>
      </w:r>
      <w:r>
        <w:rPr>
          <w:vertAlign w:val="subscript"/>
        </w:rPr>
        <w:t>0</w:t>
      </w:r>
      <w:r>
        <w:t>,y</w:t>
      </w:r>
      <w:r>
        <w:rPr>
          <w:vertAlign w:val="subscript"/>
        </w:rPr>
        <w:t>0</w:t>
      </w:r>
      <w:r>
        <w:t>,v</w:t>
      </w:r>
      <w:r>
        <w:rPr>
          <w:vertAlign w:val="subscript"/>
        </w:rPr>
        <w:t>0x</w:t>
      </w:r>
      <w:r>
        <w:t>,v</w:t>
      </w:r>
      <w:r>
        <w:rPr>
          <w:vertAlign w:val="subscript"/>
        </w:rPr>
        <w:t>0y</w:t>
      </w:r>
      <w:r>
        <w:t>)=(1,0,0,1).  You might integrate the equations stepwise for a small time step. Or, more simply, use an analytic computer program with a built-in differential equation so</w:t>
      </w:r>
      <w:r w:rsidR="00B42C39">
        <w:t>lver.  Plot the trajectory, i.e</w:t>
      </w:r>
      <w:r>
        <w:t xml:space="preserve">. </w:t>
      </w:r>
      <w:proofErr w:type="gramStart"/>
      <w:r>
        <w:t>x(</w:t>
      </w:r>
      <w:proofErr w:type="gramEnd"/>
      <w:r>
        <w:t>t), y(t) as a function of t.  It should be a circle.</w:t>
      </w:r>
    </w:p>
    <w:p w:rsidR="00F84BE6" w:rsidRDefault="00F84BE6">
      <w:pPr>
        <w:numPr>
          <w:ilvl w:val="0"/>
          <w:numId w:val="20"/>
        </w:numPr>
      </w:pPr>
      <w:r>
        <w:lastRenderedPageBreak/>
        <w:t>The typical trajectory of a charged particle in a uniform magnetic field is cyclotron motion.  The magnetic force pointing toward the center F = e (v/c) H provides the centripetal force, but this does NOT equal m v</w:t>
      </w:r>
      <w:r>
        <w:rPr>
          <w:vertAlign w:val="superscript"/>
        </w:rPr>
        <w:t>2</w:t>
      </w:r>
      <w:r>
        <w:t>/R as in classical mechanics.  (a) What does it equal in terms of p, v, and R?  (b)Show that the classical expression is recovered when v&lt;&lt;c.  (c) Find the momentum p in terms of e, H and R.  (d) How does it compare to the classical expression?</w:t>
      </w:r>
    </w:p>
    <w:p w:rsidR="00F84BE6" w:rsidRDefault="00F84BE6">
      <w:pPr>
        <w:numPr>
          <w:ilvl w:val="0"/>
          <w:numId w:val="20"/>
        </w:numPr>
      </w:pPr>
      <w:r>
        <w:t>An ion moves in a helical path around the axis of a long solenoid wound so that the ion encounters a region in which the field intensity increases gradually from H</w:t>
      </w:r>
      <w:r>
        <w:rPr>
          <w:vertAlign w:val="subscript"/>
        </w:rPr>
        <w:t>1</w:t>
      </w:r>
      <w:r>
        <w:t xml:space="preserve"> to H</w:t>
      </w:r>
      <w:r>
        <w:rPr>
          <w:vertAlign w:val="subscript"/>
        </w:rPr>
        <w:t>2</w:t>
      </w:r>
      <w:r>
        <w:t>.  Derive the condition that the ion will be reflected somewhere in terms of H</w:t>
      </w:r>
      <w:r>
        <w:rPr>
          <w:vertAlign w:val="subscript"/>
        </w:rPr>
        <w:t>1</w:t>
      </w:r>
      <w:r>
        <w:t>, H</w:t>
      </w:r>
      <w:r>
        <w:rPr>
          <w:vertAlign w:val="subscript"/>
        </w:rPr>
        <w:t>2</w:t>
      </w:r>
      <w:r>
        <w:t>, and the longitudinal and transverse momentum components.</w:t>
      </w:r>
    </w:p>
    <w:p w:rsidR="00F84BE6" w:rsidRDefault="00F84BE6">
      <w:pPr>
        <w:numPr>
          <w:ilvl w:val="0"/>
          <w:numId w:val="20"/>
        </w:numPr>
      </w:pPr>
      <w:r>
        <w:t xml:space="preserve">Determine the frequency of vibration of a charged spatial oscillator, placed in a constant uniform magnetic field; the proper frequency of vibration of the oscillator (in the </w:t>
      </w:r>
      <w:proofErr w:type="spellStart"/>
      <w:r>
        <w:t>absense</w:t>
      </w:r>
      <w:proofErr w:type="spellEnd"/>
      <w:r>
        <w:t xml:space="preserve"> of the field) is </w:t>
      </w:r>
      <w:r>
        <w:rPr>
          <w:rFonts w:ascii="Symbol" w:hAnsi="Symbol"/>
        </w:rPr>
        <w:t></w:t>
      </w:r>
      <w:r>
        <w:rPr>
          <w:vertAlign w:val="subscript"/>
        </w:rPr>
        <w:t>0</w:t>
      </w:r>
      <w:r>
        <w:t>.  Estimate the change (absolute and relative) in the vibrational frequency of the CO</w:t>
      </w:r>
      <w:r>
        <w:rPr>
          <w:vertAlign w:val="subscript"/>
        </w:rPr>
        <w:t>2</w:t>
      </w:r>
      <w:r>
        <w:t xml:space="preserve"> molecule (</w:t>
      </w:r>
      <w:r w:rsidR="00475988" w:rsidRPr="00475988">
        <w:t xml:space="preserve">2350 </w:t>
      </w:r>
      <w:r w:rsidR="00475988">
        <w:t>c</w:t>
      </w:r>
      <w:r>
        <w:t>m</w:t>
      </w:r>
      <w:r w:rsidR="00475988" w:rsidRPr="00475988">
        <w:rPr>
          <w:vertAlign w:val="superscript"/>
        </w:rPr>
        <w:t>-1</w:t>
      </w:r>
      <w:r>
        <w:t xml:space="preserve">) due to a magnetic field of 1 T.  (In S.I. units the cyclotron frequency (21.8) becomes </w:t>
      </w:r>
      <w:proofErr w:type="spellStart"/>
      <w:r>
        <w:t>eB</w:t>
      </w:r>
      <w:proofErr w:type="spellEnd"/>
      <w:r>
        <w:t xml:space="preserve">/m.)  What spectral resolving power </w:t>
      </w:r>
      <w:r>
        <w:rPr>
          <w:rFonts w:ascii="Symbol" w:hAnsi="Symbol"/>
        </w:rPr>
        <w:t></w:t>
      </w:r>
      <w:r>
        <w:t>/</w:t>
      </w:r>
      <w:r>
        <w:rPr>
          <w:rFonts w:ascii="Symbol" w:hAnsi="Symbol"/>
        </w:rPr>
        <w:t></w:t>
      </w:r>
      <w:r>
        <w:rPr>
          <w:rFonts w:ascii="Symbol" w:hAnsi="Symbol"/>
        </w:rPr>
        <w:t></w:t>
      </w:r>
      <w:r>
        <w:t xml:space="preserve"> would be needed to observe your estimated shift, and is this available in commercial infrared spectrometers?</w:t>
      </w:r>
    </w:p>
    <w:p w:rsidR="001B24C4" w:rsidRDefault="001B24C4">
      <w:pPr>
        <w:numPr>
          <w:ilvl w:val="0"/>
          <w:numId w:val="20"/>
        </w:numPr>
      </w:pPr>
      <w:r>
        <w:t xml:space="preserve">The inner </w:t>
      </w:r>
      <w:proofErr w:type="gramStart"/>
      <w:r>
        <w:t>van</w:t>
      </w:r>
      <w:proofErr w:type="gramEnd"/>
      <w:r>
        <w:t xml:space="preserve"> Allen belt traps a lot of cosmic ray protons, and even some antiprotons, as discovered recently by the satellite-borne spectrometer PAMELA (see Physics Today Oct 2011).  Trapped protons have energies up to a few GeV.  Is a 3 GeV p</w:t>
      </w:r>
      <w:r w:rsidR="00475988">
        <w:t>roton relativistic?  The altitud</w:t>
      </w:r>
      <w:r>
        <w:t xml:space="preserve">e of the inner </w:t>
      </w:r>
      <w:proofErr w:type="gramStart"/>
      <w:r>
        <w:t>van</w:t>
      </w:r>
      <w:proofErr w:type="gramEnd"/>
      <w:r>
        <w:t xml:space="preserve"> Allen belt is 10000km at the equator.</w:t>
      </w:r>
      <w:r w:rsidR="00BF05A1">
        <w:t xml:space="preserve">  What is the magnitude of the E</w:t>
      </w:r>
      <w:r>
        <w:t>arth</w:t>
      </w:r>
      <w:r w:rsidR="00BF05A1">
        <w:t>’</w:t>
      </w:r>
      <w:r>
        <w:t xml:space="preserve">s </w:t>
      </w:r>
      <w:r w:rsidR="00BF05A1">
        <w:t>magnetic</w:t>
      </w:r>
      <w:r>
        <w:t xml:space="preserve"> field there if the field surface-field at the equator is 0.5 G</w:t>
      </w:r>
      <w:r w:rsidR="00475988">
        <w:t xml:space="preserve"> (see section 44 for dipole fiel</w:t>
      </w:r>
      <w:r>
        <w:t xml:space="preserve">d)? If the angle between the proton’s momentum and the local magnetic field lines at the equator is close to 90 </w:t>
      </w:r>
      <w:proofErr w:type="spellStart"/>
      <w:r>
        <w:t>deg</w:t>
      </w:r>
      <w:proofErr w:type="spellEnd"/>
      <w:r>
        <w:t xml:space="preserve">, what is the frequency of the helical motion in Hz for a 3 GeV proton?  What is the radius of the helical motion?  What is the radius for a 1 GeV proton?  PAMELA accesses the inner </w:t>
      </w:r>
      <w:proofErr w:type="gramStart"/>
      <w:r>
        <w:t>van</w:t>
      </w:r>
      <w:proofErr w:type="gramEnd"/>
      <w:r>
        <w:t xml:space="preserve"> Allen belt only near the magnetic pole at an altitude of ~600 km.  What is the magnetic field there?  What is the radius of helical motion in this region for 1 GeV protons?  Describe qualitatively the nature of the proton motion over long times.</w:t>
      </w:r>
    </w:p>
    <w:p w:rsidR="001B24C4" w:rsidRDefault="00E93604" w:rsidP="001B24C4">
      <w:pPr>
        <w:ind w:left="360"/>
        <w:jc w:val="center"/>
      </w:pPr>
      <w:r w:rsidRPr="001B24C4">
        <w:rPr>
          <w:noProof/>
        </w:rPr>
        <w:drawing>
          <wp:inline distT="0" distB="0" distL="0" distR="0">
            <wp:extent cx="1767205" cy="1043940"/>
            <wp:effectExtent l="0" t="0" r="444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7205" cy="1043940"/>
                    </a:xfrm>
                    <a:prstGeom prst="rect">
                      <a:avLst/>
                    </a:prstGeom>
                    <a:noFill/>
                    <a:ln>
                      <a:noFill/>
                    </a:ln>
                  </pic:spPr>
                </pic:pic>
              </a:graphicData>
            </a:graphic>
          </wp:inline>
        </w:drawing>
      </w:r>
    </w:p>
    <w:p w:rsidR="00471547" w:rsidRPr="00471547" w:rsidRDefault="00471547" w:rsidP="00471547">
      <w:pPr>
        <w:pStyle w:val="ListParagraph"/>
        <w:numPr>
          <w:ilvl w:val="0"/>
          <w:numId w:val="20"/>
        </w:numPr>
        <w:spacing w:after="120"/>
      </w:pPr>
      <w:r w:rsidRPr="00471547">
        <w:t>A proton of velocity 10</w:t>
      </w:r>
      <w:r w:rsidRPr="00471547">
        <w:rPr>
          <w:vertAlign w:val="superscript"/>
        </w:rPr>
        <w:t>7</w:t>
      </w:r>
      <w:r w:rsidRPr="00471547">
        <w:t xml:space="preserve"> m/s is projected at right angles to a uniform magnetic induction field B of 0.1 T.  How much is the particle path deflected from a straight line after it has traversed a distance of 1 cm?  How long does it take for the proton to traverse a 90 </w:t>
      </w:r>
      <w:proofErr w:type="spellStart"/>
      <w:r w:rsidRPr="00471547">
        <w:t>deg</w:t>
      </w:r>
      <w:proofErr w:type="spellEnd"/>
      <w:r w:rsidRPr="00471547">
        <w:t xml:space="preserve"> arc?</w:t>
      </w:r>
    </w:p>
    <w:p w:rsidR="00471547" w:rsidRDefault="00471547" w:rsidP="00471547">
      <w:pPr>
        <w:ind w:left="360"/>
      </w:pPr>
    </w:p>
    <w:p w:rsidR="00F84BE6" w:rsidRDefault="00F84BE6"/>
    <w:p w:rsidR="00F84BE6" w:rsidRDefault="00F84BE6">
      <w:r>
        <w:t>Section 22.</w:t>
      </w:r>
    </w:p>
    <w:p w:rsidR="00F84BE6" w:rsidRDefault="00F84BE6">
      <w:pPr>
        <w:numPr>
          <w:ilvl w:val="0"/>
          <w:numId w:val="7"/>
        </w:numPr>
      </w:pPr>
      <w:r>
        <w:t xml:space="preserve">(a)Use a computer program to plot the cycloid curve in the </w:t>
      </w:r>
      <w:proofErr w:type="spellStart"/>
      <w:r>
        <w:t>xy</w:t>
      </w:r>
      <w:proofErr w:type="spellEnd"/>
      <w:r>
        <w:t xml:space="preserve"> plane given by x = t-Sin[t], y = 1-Cos[t].  (b) For a charge e moving in orthogonal E and H fields, starting from rest at the origin, plot the kinetic energy as a function of time.  (</w:t>
      </w:r>
      <w:proofErr w:type="gramStart"/>
      <w:r>
        <w:t>c</w:t>
      </w:r>
      <w:proofErr w:type="gramEnd"/>
      <w:r>
        <w:t xml:space="preserve">) </w:t>
      </w:r>
      <w:r>
        <w:lastRenderedPageBreak/>
        <w:t xml:space="preserve">Plot also modified functions as in (a) that give trochoid curves as in section 22, Fig. 6 </w:t>
      </w:r>
      <w:proofErr w:type="spellStart"/>
      <w:r>
        <w:t>a&amp;b</w:t>
      </w:r>
      <w:proofErr w:type="spellEnd"/>
      <w:r>
        <w:t>.</w:t>
      </w:r>
    </w:p>
    <w:p w:rsidR="00F84BE6" w:rsidRDefault="00F84BE6">
      <w:pPr>
        <w:numPr>
          <w:ilvl w:val="0"/>
          <w:numId w:val="7"/>
        </w:numPr>
      </w:pPr>
      <w:r>
        <w:t>The experiment by which Thomson discovered the electron consisted of a cathode ray passing between parallel capacitor plates in a uniform magnetic field.  The electrons travel parallel to the plates and B is perpendicular to both E and v.  Derive the condition (in S.I. units) relating the potential difference V</w:t>
      </w:r>
      <w:r>
        <w:rPr>
          <w:vertAlign w:val="subscript"/>
        </w:rPr>
        <w:t>0</w:t>
      </w:r>
      <w:r>
        <w:t xml:space="preserve"> between the plates and the magnetic field strength, along with any other relevant parameters, such that the cathode ray is </w:t>
      </w:r>
      <w:proofErr w:type="spellStart"/>
      <w:r>
        <w:t>undeflected</w:t>
      </w:r>
      <w:proofErr w:type="spellEnd"/>
      <w:r>
        <w:t xml:space="preserve">, assuming the cathode ray is a beam of electrons.  This is the principle of the velocity selector in a mass spectrometer.  A Bainbridge mass spectrometer includes a velocity selector in the vacuum chamber through which the positive ions pass. The selector uses a horizontal E-field and the same B field that bends the path of the ions in the spectrograph proper.  What is the mass of the ions that impinge on the photographic plate a distance s from the slit? </w:t>
      </w:r>
    </w:p>
    <w:p w:rsidR="00F84BE6" w:rsidRDefault="00F84BE6">
      <w:pPr>
        <w:numPr>
          <w:ilvl w:val="0"/>
          <w:numId w:val="7"/>
        </w:numPr>
      </w:pPr>
      <w:r>
        <w:t>The equations of motion (SI units) of a charge e in crossed electric and magnetic fields E</w:t>
      </w:r>
      <w:r>
        <w:rPr>
          <w:vertAlign w:val="subscript"/>
        </w:rPr>
        <w:t>0</w:t>
      </w:r>
      <w:r>
        <w:t xml:space="preserve"> </w:t>
      </w:r>
      <w:proofErr w:type="spellStart"/>
      <w:r w:rsidR="001D6EA4" w:rsidRPr="001D6EA4">
        <w:rPr>
          <w:b/>
        </w:rPr>
        <w:t>e</w:t>
      </w:r>
      <w:r w:rsidRPr="001D6EA4">
        <w:rPr>
          <w:vertAlign w:val="subscript"/>
        </w:rPr>
        <w:t>y</w:t>
      </w:r>
      <w:proofErr w:type="spellEnd"/>
      <w:r>
        <w:t xml:space="preserve"> and B</w:t>
      </w:r>
      <w:r>
        <w:rPr>
          <w:vertAlign w:val="subscript"/>
        </w:rPr>
        <w:t xml:space="preserve">0 </w:t>
      </w:r>
      <w:proofErr w:type="spellStart"/>
      <w:r w:rsidR="001D6EA4">
        <w:rPr>
          <w:b/>
        </w:rPr>
        <w:t>e</w:t>
      </w:r>
      <w:r w:rsidR="001D6EA4">
        <w:rPr>
          <w:vertAlign w:val="subscript"/>
        </w:rPr>
        <w:t>z</w:t>
      </w:r>
      <w:proofErr w:type="spellEnd"/>
      <w:r>
        <w:t xml:space="preserve"> for motion with </w:t>
      </w:r>
      <w:proofErr w:type="spellStart"/>
      <w:r>
        <w:t>v</w:t>
      </w:r>
      <w:r>
        <w:rPr>
          <w:vertAlign w:val="subscript"/>
        </w:rPr>
        <w:t>z</w:t>
      </w:r>
      <w:proofErr w:type="spellEnd"/>
      <w:r>
        <w:t>=0 are dx/</w:t>
      </w:r>
      <w:proofErr w:type="spellStart"/>
      <w:r>
        <w:t>dt</w:t>
      </w:r>
      <w:proofErr w:type="spellEnd"/>
      <w:r>
        <w:t>=</w:t>
      </w:r>
      <w:proofErr w:type="spellStart"/>
      <w:r>
        <w:t>v</w:t>
      </w:r>
      <w:r>
        <w:rPr>
          <w:vertAlign w:val="subscript"/>
        </w:rPr>
        <w:t>x</w:t>
      </w:r>
      <w:proofErr w:type="spellEnd"/>
      <w:r>
        <w:t xml:space="preserve">, </w:t>
      </w:r>
      <w:proofErr w:type="spellStart"/>
      <w:r>
        <w:t>dy</w:t>
      </w:r>
      <w:proofErr w:type="spellEnd"/>
      <w:r>
        <w:t>/</w:t>
      </w:r>
      <w:proofErr w:type="spellStart"/>
      <w:r>
        <w:t>dt</w:t>
      </w:r>
      <w:proofErr w:type="spellEnd"/>
      <w:r>
        <w:t>=</w:t>
      </w:r>
      <w:proofErr w:type="spellStart"/>
      <w:r>
        <w:t>v</w:t>
      </w:r>
      <w:r>
        <w:rPr>
          <w:vertAlign w:val="subscript"/>
        </w:rPr>
        <w:t>y</w:t>
      </w:r>
      <w:proofErr w:type="spellEnd"/>
      <w:r>
        <w:t>, dx/</w:t>
      </w:r>
      <w:proofErr w:type="spellStart"/>
      <w:r>
        <w:t>dt</w:t>
      </w:r>
      <w:proofErr w:type="spellEnd"/>
      <w:r>
        <w:t>=</w:t>
      </w:r>
      <w:r>
        <w:rPr>
          <w:rFonts w:ascii="Symbol" w:hAnsi="Symbol"/>
        </w:rPr>
        <w:t></w:t>
      </w:r>
      <w:proofErr w:type="spellStart"/>
      <w:r>
        <w:t>v</w:t>
      </w:r>
      <w:r>
        <w:rPr>
          <w:vertAlign w:val="subscript"/>
        </w:rPr>
        <w:t>y</w:t>
      </w:r>
      <w:proofErr w:type="spellEnd"/>
      <w:r>
        <w:t xml:space="preserve">, </w:t>
      </w:r>
      <w:proofErr w:type="spellStart"/>
      <w:r>
        <w:t>dv</w:t>
      </w:r>
      <w:r>
        <w:rPr>
          <w:vertAlign w:val="subscript"/>
        </w:rPr>
        <w:t>y</w:t>
      </w:r>
      <w:proofErr w:type="spellEnd"/>
      <w:r>
        <w:t>/</w:t>
      </w:r>
      <w:proofErr w:type="spellStart"/>
      <w:r>
        <w:t>dt</w:t>
      </w:r>
      <w:proofErr w:type="spellEnd"/>
      <w:r>
        <w:t>=a-</w:t>
      </w:r>
      <w:r>
        <w:rPr>
          <w:rFonts w:ascii="Symbol" w:hAnsi="Symbol"/>
        </w:rPr>
        <w:t></w:t>
      </w:r>
      <w:proofErr w:type="spellStart"/>
      <w:r>
        <w:t>v</w:t>
      </w:r>
      <w:r>
        <w:rPr>
          <w:vertAlign w:val="subscript"/>
        </w:rPr>
        <w:t>x</w:t>
      </w:r>
      <w:proofErr w:type="spellEnd"/>
      <w:r>
        <w:t xml:space="preserve">, where </w:t>
      </w:r>
      <w:r>
        <w:rPr>
          <w:rFonts w:ascii="Symbol" w:hAnsi="Symbol"/>
        </w:rPr>
        <w:t></w:t>
      </w:r>
      <w:r>
        <w:t>=e B</w:t>
      </w:r>
      <w:r>
        <w:rPr>
          <w:vertAlign w:val="subscript"/>
        </w:rPr>
        <w:t>0</w:t>
      </w:r>
      <w:r>
        <w:t>/m and a = e E</w:t>
      </w:r>
      <w:r>
        <w:rPr>
          <w:vertAlign w:val="subscript"/>
        </w:rPr>
        <w:t>0</w:t>
      </w:r>
      <w:r>
        <w:t xml:space="preserve">/m.  Solve the equations numerically on a computer.  For illustration purposes choose units with </w:t>
      </w:r>
      <w:r>
        <w:rPr>
          <w:rFonts w:ascii="Symbol" w:hAnsi="Symbol"/>
        </w:rPr>
        <w:t></w:t>
      </w:r>
      <w:r>
        <w:t>=1 and a=1.  If the particle starts at rest at the origin the trajectory is a cycloid.  Explore what happens for different initial values of v</w:t>
      </w:r>
      <w:r>
        <w:rPr>
          <w:vertAlign w:val="subscript"/>
        </w:rPr>
        <w:t>0x</w:t>
      </w:r>
      <w:r>
        <w:t>, both positive and negative, keeping v</w:t>
      </w:r>
      <w:r>
        <w:rPr>
          <w:vertAlign w:val="subscript"/>
        </w:rPr>
        <w:t>0y</w:t>
      </w:r>
      <w:r>
        <w:t>=0.  Explain why if v</w:t>
      </w:r>
      <w:r>
        <w:rPr>
          <w:vertAlign w:val="subscript"/>
        </w:rPr>
        <w:t>0x</w:t>
      </w:r>
      <w:r>
        <w:t xml:space="preserve"> = 1 (in these units) the particle moves in a straight line.</w:t>
      </w:r>
    </w:p>
    <w:p w:rsidR="00F84BE6" w:rsidRDefault="00C52EA1">
      <w:pPr>
        <w:numPr>
          <w:ilvl w:val="0"/>
          <w:numId w:val="7"/>
        </w:numPr>
      </w:pPr>
      <w:r>
        <w:t xml:space="preserve">(This is Landau problem 1.) </w:t>
      </w:r>
      <w:r w:rsidR="00F84BE6">
        <w:t xml:space="preserve">Determine the relativistic motion of a charge in parallel uniform electric and magnetic fields.  Sketch the motion and discuss qualitatively.  (This is the configuration of fields and characteristic motion of relativistic electrons in a vacuum </w:t>
      </w:r>
      <w:proofErr w:type="spellStart"/>
      <w:r w:rsidR="00F84BE6">
        <w:t>gyrotron</w:t>
      </w:r>
      <w:proofErr w:type="spellEnd"/>
      <w:r w:rsidR="00F84BE6">
        <w:t xml:space="preserve">, a high power microwave source.) </w:t>
      </w:r>
    </w:p>
    <w:p w:rsidR="0043682E" w:rsidRDefault="0043682E"/>
    <w:p w:rsidR="00F84BE6" w:rsidRDefault="00F84BE6">
      <w:r>
        <w:t>Section 23</w:t>
      </w:r>
    </w:p>
    <w:p w:rsidR="00F84BE6" w:rsidRDefault="00F84BE6">
      <w:pPr>
        <w:numPr>
          <w:ilvl w:val="0"/>
          <w:numId w:val="21"/>
        </w:numPr>
        <w:autoSpaceDE w:val="0"/>
        <w:autoSpaceDN w:val="0"/>
        <w:adjustRightInd w:val="0"/>
      </w:pPr>
      <w:r>
        <w:t>Determine the components of the electromagnetic field tensor from its definition Eq. (23.3).</w:t>
      </w:r>
    </w:p>
    <w:p w:rsidR="00F84BE6" w:rsidRDefault="00F84BE6">
      <w:pPr>
        <w:numPr>
          <w:ilvl w:val="0"/>
          <w:numId w:val="21"/>
        </w:numPr>
        <w:autoSpaceDE w:val="0"/>
        <w:autoSpaceDN w:val="0"/>
        <w:adjustRightInd w:val="0"/>
      </w:pPr>
      <w:r>
        <w:t xml:space="preserve">Show that the space components for the equation of motion (23.4) give the relativistic Lorentz force law.  Show that the time component of the equation of motion (23.4) gives the work equation.  </w:t>
      </w:r>
    </w:p>
    <w:p w:rsidR="00F84BE6" w:rsidRDefault="00F84BE6">
      <w:pPr>
        <w:numPr>
          <w:ilvl w:val="0"/>
          <w:numId w:val="21"/>
        </w:numPr>
        <w:autoSpaceDE w:val="0"/>
        <w:autoSpaceDN w:val="0"/>
        <w:adjustRightInd w:val="0"/>
      </w:pPr>
      <w:r>
        <w:t xml:space="preserve">Find the tensor </w:t>
      </w:r>
      <w:proofErr w:type="spellStart"/>
      <w:r>
        <w:rPr>
          <w:rFonts w:ascii="Brush Script MT" w:hAnsi="Brush Script MT"/>
        </w:rPr>
        <w:t>F</w:t>
      </w:r>
      <w:r>
        <w:rPr>
          <w:vertAlign w:val="superscript"/>
        </w:rPr>
        <w:t>ik</w:t>
      </w:r>
      <w:proofErr w:type="spellEnd"/>
      <w:r>
        <w:t xml:space="preserve"> </w:t>
      </w:r>
      <w:r>
        <w:rPr>
          <w:rFonts w:ascii="Symbol" w:hAnsi="Symbol"/>
          <w:sz w:val="20"/>
        </w:rPr>
        <w:t></w:t>
      </w:r>
      <w:r>
        <w:t xml:space="preserve"> (1/2) </w:t>
      </w:r>
      <w:proofErr w:type="spellStart"/>
      <w:r>
        <w:t>e</w:t>
      </w:r>
      <w:r>
        <w:rPr>
          <w:vertAlign w:val="superscript"/>
        </w:rPr>
        <w:t>iklm</w:t>
      </w:r>
      <w:r>
        <w:t>F</w:t>
      </w:r>
      <w:r>
        <w:rPr>
          <w:vertAlign w:val="subscript"/>
        </w:rPr>
        <w:t>lm</w:t>
      </w:r>
      <w:proofErr w:type="spellEnd"/>
      <w:r>
        <w:t xml:space="preserve"> that is dual to the electromagnetic field tensor </w:t>
      </w:r>
      <w:proofErr w:type="spellStart"/>
      <w:r>
        <w:t>F</w:t>
      </w:r>
      <w:r>
        <w:rPr>
          <w:vertAlign w:val="superscript"/>
        </w:rPr>
        <w:t>ik</w:t>
      </w:r>
      <w:proofErr w:type="spellEnd"/>
      <w:r>
        <w:t>.</w:t>
      </w:r>
    </w:p>
    <w:p w:rsidR="00F84BE6" w:rsidRDefault="00F84BE6">
      <w:pPr>
        <w:numPr>
          <w:ilvl w:val="0"/>
          <w:numId w:val="21"/>
        </w:numPr>
        <w:autoSpaceDE w:val="0"/>
        <w:autoSpaceDN w:val="0"/>
        <w:adjustRightInd w:val="0"/>
      </w:pPr>
      <w:r>
        <w:t xml:space="preserve">Show that </w:t>
      </w:r>
      <w:proofErr w:type="spellStart"/>
      <w:r>
        <w:t>u</w:t>
      </w:r>
      <w:r>
        <w:rPr>
          <w:vertAlign w:val="superscript"/>
        </w:rPr>
        <w:t>i</w:t>
      </w:r>
      <w:r>
        <w:t>F</w:t>
      </w:r>
      <w:r>
        <w:rPr>
          <w:vertAlign w:val="subscript"/>
        </w:rPr>
        <w:t>i</w:t>
      </w:r>
      <w:r>
        <w:rPr>
          <w:vertAlign w:val="superscript"/>
        </w:rPr>
        <w:t>k</w:t>
      </w:r>
      <w:r>
        <w:t>u</w:t>
      </w:r>
      <w:r>
        <w:rPr>
          <w:vertAlign w:val="subscript"/>
        </w:rPr>
        <w:t>k</w:t>
      </w:r>
      <w:proofErr w:type="spellEnd"/>
      <w:r>
        <w:t xml:space="preserve"> = 0.  </w:t>
      </w:r>
    </w:p>
    <w:p w:rsidR="00F84BE6" w:rsidRDefault="00F84BE6">
      <w:pPr>
        <w:numPr>
          <w:ilvl w:val="0"/>
          <w:numId w:val="21"/>
        </w:numPr>
        <w:autoSpaceDE w:val="0"/>
        <w:autoSpaceDN w:val="0"/>
        <w:adjustRightInd w:val="0"/>
      </w:pPr>
      <w:r>
        <w:t xml:space="preserve">Complete the entries in the electromagnetic field tensor below.  What scalar is found from the product of the electromagnetic field tensor with itself, i.e. </w:t>
      </w:r>
      <w:proofErr w:type="spellStart"/>
      <w:r>
        <w:t>F</w:t>
      </w:r>
      <w:r>
        <w:rPr>
          <w:vertAlign w:val="subscript"/>
        </w:rPr>
        <w:t>ik</w:t>
      </w:r>
      <w:r>
        <w:t>F</w:t>
      </w:r>
      <w:r>
        <w:rPr>
          <w:vertAlign w:val="superscript"/>
        </w:rPr>
        <w:t>ik</w:t>
      </w:r>
      <w:proofErr w:type="spellEnd"/>
      <w:r>
        <w:t>=?  How does this change when one changes between different inertial reference frames?</w:t>
      </w:r>
    </w:p>
    <w:p w:rsidR="00F84BE6" w:rsidRDefault="00F84BE6">
      <w:pPr>
        <w:autoSpaceDE w:val="0"/>
        <w:autoSpaceDN w:val="0"/>
        <w:adjustRightInd w:val="0"/>
        <w:ind w:left="360"/>
        <w:jc w:val="center"/>
      </w:pP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t>0</w:t>
      </w:r>
      <w:r>
        <w:tab/>
        <w:t>-E</w:t>
      </w:r>
      <w:r>
        <w:rPr>
          <w:vertAlign w:val="subscript"/>
        </w:rPr>
        <w:t>x</w:t>
      </w:r>
      <w:r>
        <w:tab/>
        <w:t>-</w:t>
      </w:r>
      <w:proofErr w:type="spellStart"/>
      <w:r>
        <w:t>E</w:t>
      </w:r>
      <w:r>
        <w:rPr>
          <w:vertAlign w:val="subscript"/>
        </w:rPr>
        <w:t>y</w:t>
      </w:r>
      <w:proofErr w:type="spellEnd"/>
      <w:r>
        <w:tab/>
        <w:t>-</w:t>
      </w:r>
      <w:proofErr w:type="spellStart"/>
      <w:r>
        <w:t>E</w:t>
      </w:r>
      <w:r>
        <w:rPr>
          <w:vertAlign w:val="subscript"/>
        </w:rPr>
        <w:t>z</w:t>
      </w:r>
      <w:proofErr w:type="spellEnd"/>
      <w:r>
        <w:t xml:space="preserve"> </w:t>
      </w:r>
      <w:r>
        <w:rPr>
          <w:rFonts w:ascii="Symbol" w:hAnsi="Symbol" w:cs="Symbol"/>
        </w:rPr>
        <w:t></w:t>
      </w:r>
    </w:p>
    <w:p w:rsidR="00F84BE6" w:rsidRDefault="00F84BE6">
      <w:pPr>
        <w:autoSpaceDE w:val="0"/>
        <w:autoSpaceDN w:val="0"/>
        <w:adjustRightInd w:val="0"/>
        <w:ind w:left="360"/>
        <w:jc w:val="center"/>
      </w:pPr>
      <w:proofErr w:type="spellStart"/>
      <w:proofErr w:type="gramStart"/>
      <w:r>
        <w:t>F</w:t>
      </w:r>
      <w:r>
        <w:rPr>
          <w:vertAlign w:val="superscript"/>
        </w:rPr>
        <w:t>ik</w:t>
      </w:r>
      <w:proofErr w:type="spellEnd"/>
      <w:r>
        <w:t xml:space="preserve">  =</w:t>
      </w:r>
      <w:proofErr w:type="gramEnd"/>
      <w:r>
        <w:t xml:space="preserve">    </w:t>
      </w:r>
      <w:r>
        <w:rPr>
          <w:rFonts w:ascii="Symbol" w:hAnsi="Symbol" w:cs="Symbol"/>
        </w:rPr>
        <w:t></w:t>
      </w:r>
      <w:r>
        <w:t xml:space="preserve">   </w:t>
      </w:r>
      <w:r>
        <w:tab/>
        <w:t xml:space="preserve">      </w:t>
      </w:r>
      <w:r>
        <w:tab/>
        <w:t>-H</w:t>
      </w:r>
      <w:r>
        <w:rPr>
          <w:vertAlign w:val="subscript"/>
        </w:rPr>
        <w:t>z</w:t>
      </w:r>
      <w:r>
        <w:tab/>
      </w:r>
      <w:proofErr w:type="spellStart"/>
      <w:r>
        <w:t>H</w:t>
      </w:r>
      <w:r>
        <w:rPr>
          <w:vertAlign w:val="subscript"/>
        </w:rPr>
        <w:t>y</w:t>
      </w:r>
      <w:proofErr w:type="spellEnd"/>
      <w:r>
        <w:rPr>
          <w:vertAlign w:val="subscript"/>
        </w:rPr>
        <w:t xml:space="preserve">     </w:t>
      </w:r>
      <w:r>
        <w:rPr>
          <w:rFonts w:ascii="Symbol" w:hAnsi="Symbol" w:cs="Symbol"/>
        </w:rPr>
        <w:t></w:t>
      </w:r>
    </w:p>
    <w:p w:rsidR="00F84BE6" w:rsidRDefault="00F84BE6">
      <w:pPr>
        <w:autoSpaceDE w:val="0"/>
        <w:autoSpaceDN w:val="0"/>
        <w:adjustRightInd w:val="0"/>
        <w:ind w:left="360"/>
        <w:jc w:val="center"/>
      </w:pP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ab/>
      </w:r>
      <w:r>
        <w:rPr>
          <w:rFonts w:ascii="Symbol" w:hAnsi="Symbol" w:cs="Symbol"/>
        </w:rPr>
        <w:tab/>
      </w:r>
      <w:r>
        <w:rPr>
          <w:rFonts w:ascii="Symbol" w:hAnsi="Symbol" w:cs="Symbol"/>
        </w:rPr>
        <w:tab/>
      </w:r>
      <w:r>
        <w:t>-</w:t>
      </w:r>
      <w:proofErr w:type="spellStart"/>
      <w:proofErr w:type="gramStart"/>
      <w:r>
        <w:t>H</w:t>
      </w:r>
      <w:r>
        <w:rPr>
          <w:vertAlign w:val="subscript"/>
        </w:rPr>
        <w:t>x</w:t>
      </w:r>
      <w:proofErr w:type="spellEnd"/>
      <w:r>
        <w:t xml:space="preserve">  </w:t>
      </w:r>
      <w:r>
        <w:rPr>
          <w:rFonts w:ascii="Symbol" w:hAnsi="Symbol" w:cs="Symbol"/>
        </w:rPr>
        <w:t></w:t>
      </w:r>
      <w:proofErr w:type="gramEnd"/>
    </w:p>
    <w:p w:rsidR="00F84BE6" w:rsidRDefault="00F84BE6">
      <w:pPr>
        <w:autoSpaceDE w:val="0"/>
        <w:autoSpaceDN w:val="0"/>
        <w:adjustRightInd w:val="0"/>
        <w:ind w:left="2880"/>
        <w:rPr>
          <w:rFonts w:ascii="Symbol" w:hAnsi="Symbol" w:cs="Symbol"/>
        </w:rPr>
      </w:pP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cs="Symbol"/>
        </w:rPr>
        <w:tab/>
      </w:r>
      <w:r>
        <w:rPr>
          <w:rFonts w:ascii="Symbol" w:hAnsi="Symbol" w:cs="Symbol"/>
        </w:rPr>
        <w:tab/>
      </w:r>
      <w:r>
        <w:rPr>
          <w:rFonts w:ascii="Symbol" w:hAnsi="Symbol" w:cs="Symbol"/>
        </w:rPr>
        <w:tab/>
      </w:r>
      <w:r>
        <w:rPr>
          <w:rFonts w:ascii="Symbol" w:hAnsi="Symbol" w:cs="Symbol"/>
        </w:rPr>
        <w:t></w:t>
      </w:r>
      <w:r>
        <w:rPr>
          <w:rFonts w:ascii="Symbol" w:hAnsi="Symbol" w:cs="Symbol"/>
        </w:rPr>
        <w:t></w:t>
      </w:r>
      <w:r>
        <w:rPr>
          <w:rFonts w:ascii="Symbol" w:hAnsi="Symbol" w:cs="Symbol"/>
        </w:rPr>
        <w:t></w:t>
      </w:r>
    </w:p>
    <w:p w:rsidR="00F84BE6" w:rsidRDefault="00F84BE6">
      <w:pPr>
        <w:autoSpaceDE w:val="0"/>
        <w:autoSpaceDN w:val="0"/>
        <w:adjustRightInd w:val="0"/>
        <w:ind w:left="720"/>
        <w:jc w:val="center"/>
      </w:pPr>
    </w:p>
    <w:p w:rsidR="00F84BE6" w:rsidRDefault="00F84BE6">
      <w:pPr>
        <w:numPr>
          <w:ilvl w:val="0"/>
          <w:numId w:val="21"/>
        </w:numPr>
        <w:autoSpaceDE w:val="0"/>
        <w:autoSpaceDN w:val="0"/>
        <w:adjustRightInd w:val="0"/>
      </w:pPr>
      <w:r>
        <w:t>Determine the relationship between the Lorentz force law and the energy equation, starting from the 4-D equation of motion.</w:t>
      </w:r>
    </w:p>
    <w:p w:rsidR="00F84BE6" w:rsidRDefault="00F84BE6">
      <w:pPr>
        <w:autoSpaceDE w:val="0"/>
        <w:autoSpaceDN w:val="0"/>
        <w:adjustRightInd w:val="0"/>
      </w:pPr>
    </w:p>
    <w:p w:rsidR="00F84BE6" w:rsidRDefault="00F84BE6">
      <w:pPr>
        <w:autoSpaceDE w:val="0"/>
        <w:autoSpaceDN w:val="0"/>
        <w:adjustRightInd w:val="0"/>
      </w:pPr>
      <w:r>
        <w:t>Section 24</w:t>
      </w:r>
    </w:p>
    <w:p w:rsidR="00F84BE6" w:rsidRDefault="00F84BE6">
      <w:pPr>
        <w:numPr>
          <w:ilvl w:val="0"/>
          <w:numId w:val="8"/>
        </w:numPr>
        <w:autoSpaceDE w:val="0"/>
        <w:autoSpaceDN w:val="0"/>
        <w:adjustRightInd w:val="0"/>
      </w:pPr>
      <w:r>
        <w:t xml:space="preserve">Derive the Lorentz transforms for the components of </w:t>
      </w:r>
      <w:r>
        <w:rPr>
          <w:b/>
        </w:rPr>
        <w:t>E</w:t>
      </w:r>
      <w:r>
        <w:t xml:space="preserve"> and </w:t>
      </w:r>
      <w:r>
        <w:rPr>
          <w:b/>
        </w:rPr>
        <w:t>H</w:t>
      </w:r>
      <w:r>
        <w:t xml:space="preserve"> equations (24.2) and (24.3).  What are the Lorentz transformations of the fields in SI units?  Verify their vector form (24.4) when V&lt;&lt;c.  </w:t>
      </w:r>
    </w:p>
    <w:p w:rsidR="00F84BE6" w:rsidRDefault="00F84BE6">
      <w:pPr>
        <w:numPr>
          <w:ilvl w:val="0"/>
          <w:numId w:val="8"/>
        </w:numPr>
        <w:autoSpaceDE w:val="0"/>
        <w:autoSpaceDN w:val="0"/>
        <w:adjustRightInd w:val="0"/>
      </w:pPr>
      <w:r>
        <w:t xml:space="preserve">Derive the relation (24.5) between </w:t>
      </w:r>
      <w:r>
        <w:rPr>
          <w:b/>
          <w:bCs/>
        </w:rPr>
        <w:t>H</w:t>
      </w:r>
      <w:r>
        <w:t xml:space="preserve"> and </w:t>
      </w:r>
      <w:r>
        <w:rPr>
          <w:b/>
          <w:bCs/>
        </w:rPr>
        <w:t>E</w:t>
      </w:r>
      <w:r>
        <w:t xml:space="preserve"> when </w:t>
      </w:r>
      <w:r>
        <w:rPr>
          <w:b/>
          <w:bCs/>
        </w:rPr>
        <w:t>H</w:t>
      </w:r>
      <w:r>
        <w:t xml:space="preserve">’ = 0 in the K’ system.  Derive the relation (24.6) between </w:t>
      </w:r>
      <w:r>
        <w:rPr>
          <w:b/>
          <w:bCs/>
        </w:rPr>
        <w:t>E</w:t>
      </w:r>
      <w:r>
        <w:t xml:space="preserve"> and </w:t>
      </w:r>
      <w:r>
        <w:rPr>
          <w:b/>
          <w:bCs/>
        </w:rPr>
        <w:t>H</w:t>
      </w:r>
      <w:r>
        <w:t xml:space="preserve"> when </w:t>
      </w:r>
      <w:r>
        <w:rPr>
          <w:b/>
          <w:bCs/>
        </w:rPr>
        <w:t>E</w:t>
      </w:r>
      <w:r>
        <w:t>’ = 0 in the K’ system.</w:t>
      </w:r>
    </w:p>
    <w:p w:rsidR="00F84BE6" w:rsidRDefault="00F84BE6">
      <w:pPr>
        <w:numPr>
          <w:ilvl w:val="0"/>
          <w:numId w:val="8"/>
        </w:numPr>
        <w:autoSpaceDE w:val="0"/>
        <w:autoSpaceDN w:val="0"/>
        <w:adjustRightInd w:val="0"/>
      </w:pPr>
      <w:r>
        <w:t xml:space="preserve">Show that if </w:t>
      </w:r>
      <w:r>
        <w:rPr>
          <w:b/>
        </w:rPr>
        <w:t>E</w:t>
      </w:r>
      <w:r>
        <w:t xml:space="preserve"> </w:t>
      </w:r>
      <w:r>
        <w:rPr>
          <w:rFonts w:ascii="Symbol" w:hAnsi="Symbol" w:cs="Symbol"/>
        </w:rPr>
        <w:t></w:t>
      </w:r>
      <w:r>
        <w:t xml:space="preserve"> </w:t>
      </w:r>
      <w:r>
        <w:rPr>
          <w:b/>
        </w:rPr>
        <w:t>H</w:t>
      </w:r>
      <w:r>
        <w:t xml:space="preserve"> are perpendicular in some system K and E&gt;H, that there exists a system K’ where the field is purely electric and the velocity of that system relative to K satisfies </w:t>
      </w:r>
      <w:r>
        <w:rPr>
          <w:b/>
        </w:rPr>
        <w:t>V</w:t>
      </w:r>
      <w:r>
        <w:rPr>
          <w:rFonts w:ascii="Symbol" w:hAnsi="Symbol" w:cs="Symbol"/>
        </w:rPr>
        <w:t></w:t>
      </w:r>
      <w:r>
        <w:rPr>
          <w:b/>
        </w:rPr>
        <w:t>E</w:t>
      </w:r>
      <w:r>
        <w:t xml:space="preserve">, </w:t>
      </w:r>
      <w:r>
        <w:rPr>
          <w:b/>
        </w:rPr>
        <w:t>V</w:t>
      </w:r>
      <w:r>
        <w:rPr>
          <w:rFonts w:ascii="Symbol" w:hAnsi="Symbol" w:cs="Symbol"/>
        </w:rPr>
        <w:t></w:t>
      </w:r>
      <w:r>
        <w:rPr>
          <w:b/>
        </w:rPr>
        <w:t>H</w:t>
      </w:r>
      <w:r>
        <w:t>, and V=</w:t>
      </w:r>
      <w:proofErr w:type="spellStart"/>
      <w:r>
        <w:t>cH</w:t>
      </w:r>
      <w:proofErr w:type="spellEnd"/>
      <w:r>
        <w:t>/E.  Show that if E</w:t>
      </w:r>
      <w:r>
        <w:rPr>
          <w:rFonts w:ascii="Symbol" w:hAnsi="Symbol" w:cs="Symbol"/>
        </w:rPr>
        <w:t></w:t>
      </w:r>
      <w:r>
        <w:t xml:space="preserve">H in some system K, and E&lt;H, there exists a system K’ where the field is pure magnetic, with </w:t>
      </w:r>
      <w:r>
        <w:rPr>
          <w:b/>
        </w:rPr>
        <w:t>V</w:t>
      </w:r>
      <w:r>
        <w:rPr>
          <w:rFonts w:ascii="Symbol" w:hAnsi="Symbol" w:cs="Symbol"/>
        </w:rPr>
        <w:t></w:t>
      </w:r>
      <w:r>
        <w:rPr>
          <w:b/>
        </w:rPr>
        <w:t>E</w:t>
      </w:r>
      <w:r>
        <w:t xml:space="preserve">, </w:t>
      </w:r>
      <w:r>
        <w:rPr>
          <w:b/>
        </w:rPr>
        <w:t>V</w:t>
      </w:r>
      <w:r>
        <w:rPr>
          <w:rFonts w:ascii="Symbol" w:hAnsi="Symbol" w:cs="Symbol"/>
        </w:rPr>
        <w:t></w:t>
      </w:r>
      <w:r>
        <w:rPr>
          <w:b/>
        </w:rPr>
        <w:t>H</w:t>
      </w:r>
      <w:r>
        <w:t>, and V=</w:t>
      </w:r>
      <w:proofErr w:type="spellStart"/>
      <w:r>
        <w:t>cE</w:t>
      </w:r>
      <w:proofErr w:type="spellEnd"/>
      <w:r>
        <w:t>/H.</w:t>
      </w:r>
    </w:p>
    <w:p w:rsidR="00F84BE6" w:rsidRDefault="00F84BE6">
      <w:pPr>
        <w:numPr>
          <w:ilvl w:val="0"/>
          <w:numId w:val="8"/>
        </w:numPr>
        <w:autoSpaceDE w:val="0"/>
        <w:autoSpaceDN w:val="0"/>
        <w:adjustRightInd w:val="0"/>
      </w:pPr>
      <w:r>
        <w:t>An observer at rest in inertial frame K finds himself to be in an electric field E = (0</w:t>
      </w:r>
      <w:proofErr w:type="gramStart"/>
      <w:r>
        <w:t>,E,0</w:t>
      </w:r>
      <w:proofErr w:type="gramEnd"/>
      <w:r>
        <w:t xml:space="preserve">) with no magnetic field.  An observer in K’ moving along the common X, X’ axes with speed V finds electric and magnetic fields </w:t>
      </w:r>
      <w:r>
        <w:rPr>
          <w:b/>
          <w:bCs/>
        </w:rPr>
        <w:t>E</w:t>
      </w:r>
      <w:r>
        <w:t xml:space="preserve">’ and </w:t>
      </w:r>
      <w:r>
        <w:rPr>
          <w:b/>
          <w:bCs/>
        </w:rPr>
        <w:t>H</w:t>
      </w:r>
      <w:r>
        <w:t xml:space="preserve">’.  Find these fields and show that </w:t>
      </w:r>
      <w:r>
        <w:rPr>
          <w:b/>
          <w:bCs/>
        </w:rPr>
        <w:t>H</w:t>
      </w:r>
      <w:r>
        <w:t xml:space="preserve">’ = (-1/c) </w:t>
      </w:r>
      <w:r>
        <w:rPr>
          <w:b/>
          <w:bCs/>
        </w:rPr>
        <w:t>V</w:t>
      </w:r>
      <w:r>
        <w:t xml:space="preserve"> x </w:t>
      </w:r>
      <w:r>
        <w:rPr>
          <w:b/>
          <w:bCs/>
        </w:rPr>
        <w:t>E</w:t>
      </w:r>
      <w:r>
        <w:t xml:space="preserve">’, which is (24.5) with </w:t>
      </w:r>
      <w:r>
        <w:rPr>
          <w:b/>
          <w:bCs/>
        </w:rPr>
        <w:t>V</w:t>
      </w:r>
      <w:r>
        <w:sym w:font="Wingdings" w:char="F0E0"/>
      </w:r>
      <w:r>
        <w:t>-</w:t>
      </w:r>
      <w:r>
        <w:rPr>
          <w:b/>
          <w:bCs/>
        </w:rPr>
        <w:t>V</w:t>
      </w:r>
      <w:r>
        <w:t>.</w:t>
      </w:r>
    </w:p>
    <w:p w:rsidR="00F84BE6" w:rsidRDefault="00F84BE6">
      <w:pPr>
        <w:numPr>
          <w:ilvl w:val="0"/>
          <w:numId w:val="8"/>
        </w:numPr>
        <w:autoSpaceDE w:val="0"/>
        <w:autoSpaceDN w:val="0"/>
        <w:adjustRightInd w:val="0"/>
      </w:pPr>
      <w:r>
        <w:t>Two large non-conducting parallel plates, separated by a distance d and oriented perpendicular to the Z axis move together along the X axis with velocity V, which is not necessarily small compared with c.  The upper and lower plates have uniform surface charge densities +</w:t>
      </w:r>
      <w:r>
        <w:rPr>
          <w:rFonts w:ascii="Symbol" w:hAnsi="Symbol"/>
        </w:rPr>
        <w:t></w:t>
      </w:r>
      <w:r>
        <w:t xml:space="preserve"> and –</w:t>
      </w:r>
      <w:r>
        <w:rPr>
          <w:rFonts w:ascii="Symbol" w:hAnsi="Symbol"/>
        </w:rPr>
        <w:t></w:t>
      </w:r>
      <w:r>
        <w:t xml:space="preserve"> respectively in the rest frame K’ of the plates.  Find the magnitude and direction of the electric and magnetic fields between the plates according to an observer in the lab frame K (neglecting edge effects). </w:t>
      </w:r>
    </w:p>
    <w:p w:rsidR="00853AD8" w:rsidRDefault="00853AD8">
      <w:pPr>
        <w:numPr>
          <w:ilvl w:val="0"/>
          <w:numId w:val="8"/>
        </w:numPr>
        <w:autoSpaceDE w:val="0"/>
        <w:autoSpaceDN w:val="0"/>
        <w:adjustRightInd w:val="0"/>
      </w:pPr>
      <w:r>
        <w:t xml:space="preserve">In the lab, an electron moves with constant velocity </w:t>
      </w:r>
      <w:r w:rsidRPr="00853AD8">
        <w:rPr>
          <w:b/>
          <w:i/>
        </w:rPr>
        <w:t>v</w:t>
      </w:r>
      <w:r>
        <w:t xml:space="preserve"> in crossed </w:t>
      </w:r>
      <w:r w:rsidRPr="00853AD8">
        <w:rPr>
          <w:b/>
          <w:i/>
        </w:rPr>
        <w:t>E</w:t>
      </w:r>
      <w:r>
        <w:t xml:space="preserve"> and </w:t>
      </w:r>
      <w:r w:rsidRPr="00853AD8">
        <w:rPr>
          <w:b/>
          <w:i/>
        </w:rPr>
        <w:t>H</w:t>
      </w:r>
      <w:r>
        <w:t xml:space="preserve"> fields.  What are the fields and force on the electron in its rest frame?</w:t>
      </w:r>
    </w:p>
    <w:p w:rsidR="00F84BE6" w:rsidRDefault="00F84BE6"/>
    <w:p w:rsidR="00F84BE6" w:rsidRDefault="00F84BE6">
      <w:r>
        <w:t>Section 25</w:t>
      </w:r>
    </w:p>
    <w:p w:rsidR="00F84BE6" w:rsidRDefault="00F84BE6">
      <w:pPr>
        <w:numPr>
          <w:ilvl w:val="0"/>
          <w:numId w:val="22"/>
        </w:numPr>
        <w:autoSpaceDE w:val="0"/>
        <w:autoSpaceDN w:val="0"/>
        <w:adjustRightInd w:val="0"/>
      </w:pPr>
      <w:r>
        <w:t xml:space="preserve">What scalar is found from the product of the electromagnetic field tensor with itself, i.e. </w:t>
      </w:r>
      <w:proofErr w:type="spellStart"/>
      <w:r>
        <w:t>F</w:t>
      </w:r>
      <w:r>
        <w:rPr>
          <w:vertAlign w:val="subscript"/>
        </w:rPr>
        <w:t>ik</w:t>
      </w:r>
      <w:r>
        <w:t>F</w:t>
      </w:r>
      <w:r>
        <w:rPr>
          <w:vertAlign w:val="superscript"/>
        </w:rPr>
        <w:t>ik</w:t>
      </w:r>
      <w:proofErr w:type="spellEnd"/>
      <w:r>
        <w:t>=?</w:t>
      </w:r>
    </w:p>
    <w:p w:rsidR="00F84BE6" w:rsidRDefault="00F84BE6">
      <w:pPr>
        <w:numPr>
          <w:ilvl w:val="0"/>
          <w:numId w:val="22"/>
        </w:numPr>
        <w:autoSpaceDE w:val="0"/>
        <w:autoSpaceDN w:val="0"/>
        <w:adjustRightInd w:val="0"/>
      </w:pPr>
      <w:r>
        <w:t xml:space="preserve">Show that the product of the electromagnetic field tensor </w:t>
      </w:r>
      <w:proofErr w:type="spellStart"/>
      <w:r>
        <w:t>F</w:t>
      </w:r>
      <w:r>
        <w:rPr>
          <w:vertAlign w:val="subscript"/>
        </w:rPr>
        <w:t>lm</w:t>
      </w:r>
      <w:proofErr w:type="spellEnd"/>
      <w:r>
        <w:t xml:space="preserve"> with its dual (1/2) </w:t>
      </w:r>
      <w:proofErr w:type="spellStart"/>
      <w:r>
        <w:t>e</w:t>
      </w:r>
      <w:r>
        <w:rPr>
          <w:vertAlign w:val="superscript"/>
        </w:rPr>
        <w:t>iklm</w:t>
      </w:r>
      <w:r>
        <w:t>F</w:t>
      </w:r>
      <w:r>
        <w:rPr>
          <w:vertAlign w:val="subscript"/>
        </w:rPr>
        <w:t>ik</w:t>
      </w:r>
      <w:proofErr w:type="spellEnd"/>
      <w:r>
        <w:t xml:space="preserve"> is a 4-divergence.</w:t>
      </w:r>
    </w:p>
    <w:p w:rsidR="00F84BE6" w:rsidRDefault="00F84BE6">
      <w:pPr>
        <w:numPr>
          <w:ilvl w:val="0"/>
          <w:numId w:val="22"/>
        </w:numPr>
        <w:autoSpaceDE w:val="0"/>
        <w:autoSpaceDN w:val="0"/>
        <w:adjustRightInd w:val="0"/>
      </w:pPr>
      <w:r>
        <w:t xml:space="preserve">What </w:t>
      </w:r>
      <w:proofErr w:type="spellStart"/>
      <w:r>
        <w:t>pseudoscalar</w:t>
      </w:r>
      <w:proofErr w:type="spellEnd"/>
      <w:r>
        <w:t xml:space="preserve"> is found from the product of the electromagnetic field tensor with its dual tensor, </w:t>
      </w:r>
      <w:proofErr w:type="gramStart"/>
      <w:r>
        <w:t>i.e.</w:t>
      </w:r>
      <w:proofErr w:type="gramEnd"/>
      <w:r>
        <w:t xml:space="preserve">  </w:t>
      </w:r>
      <w:r>
        <w:rPr>
          <w:rFonts w:ascii="Monotype Corsiva" w:hAnsi="Monotype Corsiva"/>
        </w:rPr>
        <w:t xml:space="preserve">F </w:t>
      </w:r>
      <w:proofErr w:type="spellStart"/>
      <w:r>
        <w:rPr>
          <w:vertAlign w:val="superscript"/>
        </w:rPr>
        <w:t>lm</w:t>
      </w:r>
      <w:r>
        <w:t>F</w:t>
      </w:r>
      <w:r>
        <w:rPr>
          <w:vertAlign w:val="subscript"/>
        </w:rPr>
        <w:t>lm</w:t>
      </w:r>
      <w:proofErr w:type="spellEnd"/>
      <w:r>
        <w:t>=?</w:t>
      </w:r>
    </w:p>
    <w:p w:rsidR="00F84BE6" w:rsidRDefault="00F84BE6">
      <w:pPr>
        <w:numPr>
          <w:ilvl w:val="0"/>
          <w:numId w:val="22"/>
        </w:numPr>
        <w:autoSpaceDE w:val="0"/>
        <w:autoSpaceDN w:val="0"/>
        <w:adjustRightInd w:val="0"/>
      </w:pPr>
      <w:r>
        <w:t xml:space="preserve">Derive the Lorentz transform for the complex vector </w:t>
      </w:r>
      <w:r>
        <w:rPr>
          <w:b/>
          <w:bCs/>
        </w:rPr>
        <w:t>F</w:t>
      </w:r>
      <w:r>
        <w:t xml:space="preserve"> = </w:t>
      </w:r>
      <w:r>
        <w:rPr>
          <w:b/>
          <w:bCs/>
        </w:rPr>
        <w:t>E</w:t>
      </w:r>
      <w:r>
        <w:t xml:space="preserve"> + </w:t>
      </w:r>
      <w:proofErr w:type="spellStart"/>
      <w:r>
        <w:t>i</w:t>
      </w:r>
      <w:r>
        <w:rPr>
          <w:b/>
          <w:bCs/>
        </w:rPr>
        <w:t>H</w:t>
      </w:r>
      <w:proofErr w:type="spellEnd"/>
      <w:r>
        <w:t xml:space="preserve"> in the form (25.6).</w:t>
      </w:r>
    </w:p>
    <w:p w:rsidR="00F84BE6" w:rsidRDefault="00F84BE6">
      <w:pPr>
        <w:numPr>
          <w:ilvl w:val="0"/>
          <w:numId w:val="22"/>
        </w:numPr>
        <w:autoSpaceDE w:val="0"/>
        <w:autoSpaceDN w:val="0"/>
        <w:adjustRightInd w:val="0"/>
      </w:pPr>
      <w:r>
        <w:t>The axes of frame K’ are aligned with those of frame K.  K’ moves with respect to K along the common X</w:t>
      </w:r>
      <w:proofErr w:type="gramStart"/>
      <w:r>
        <w:t>,X’</w:t>
      </w:r>
      <w:proofErr w:type="gramEnd"/>
      <w:r>
        <w:t xml:space="preserve"> axis with speed V.  In K there is a uniform electric field </w:t>
      </w:r>
      <w:r>
        <w:rPr>
          <w:b/>
          <w:bCs/>
        </w:rPr>
        <w:t>E</w:t>
      </w:r>
      <w:proofErr w:type="gramStart"/>
      <w:r>
        <w:t>=[</w:t>
      </w:r>
      <w:proofErr w:type="gramEnd"/>
      <w:r>
        <w:t xml:space="preserve">0,E,0] and a uniform magnetic field </w:t>
      </w:r>
      <w:r>
        <w:rPr>
          <w:b/>
          <w:bCs/>
        </w:rPr>
        <w:t>H</w:t>
      </w:r>
      <w:r>
        <w:t xml:space="preserve">=[0,0,H].  Show that it is possible to choose H so that the field in K’ is entirely magnetic with magnitude </w:t>
      </w:r>
      <w:proofErr w:type="gramStart"/>
      <w:r>
        <w:rPr>
          <w:rFonts w:ascii="Symbol" w:hAnsi="Symbol"/>
          <w:sz w:val="20"/>
        </w:rPr>
        <w:t></w:t>
      </w:r>
      <w:r>
        <w:t>(</w:t>
      </w:r>
      <w:proofErr w:type="gramEnd"/>
      <w:r>
        <w:t>H</w:t>
      </w:r>
      <w:r>
        <w:rPr>
          <w:vertAlign w:val="superscript"/>
        </w:rPr>
        <w:t>2</w:t>
      </w:r>
      <w:r>
        <w:t>-E</w:t>
      </w:r>
      <w:r>
        <w:rPr>
          <w:vertAlign w:val="superscript"/>
        </w:rPr>
        <w:t>2</w:t>
      </w:r>
      <w:r>
        <w:t xml:space="preserve">).  What is the direction of </w:t>
      </w:r>
      <w:r>
        <w:rPr>
          <w:b/>
          <w:bCs/>
        </w:rPr>
        <w:t>H</w:t>
      </w:r>
      <w:r>
        <w:t>’ in K’?  What is the relation between the chosen H value and the values of E &amp; V?</w:t>
      </w:r>
    </w:p>
    <w:p w:rsidR="00F84BE6" w:rsidRDefault="00F84BE6">
      <w:pPr>
        <w:numPr>
          <w:ilvl w:val="0"/>
          <w:numId w:val="22"/>
        </w:numPr>
        <w:autoSpaceDE w:val="0"/>
        <w:autoSpaceDN w:val="0"/>
        <w:adjustRightInd w:val="0"/>
      </w:pPr>
      <w:r>
        <w:t xml:space="preserve">Determine the velocity of the system of reference in which the electric field </w:t>
      </w:r>
      <w:r>
        <w:rPr>
          <w:b/>
          <w:bCs/>
        </w:rPr>
        <w:t>E</w:t>
      </w:r>
      <w:r>
        <w:t xml:space="preserve"> and magnetic field </w:t>
      </w:r>
      <w:r>
        <w:rPr>
          <w:b/>
          <w:bCs/>
        </w:rPr>
        <w:t>H</w:t>
      </w:r>
      <w:r>
        <w:t xml:space="preserve"> are parallel.  In the lab you connect a battery to some parallel plates, then stick these between the poles of a magnet, such that the field strengths are E=1V/cm and B=0.1 T, while the field vectors are at 30 degrees with respect </w:t>
      </w:r>
      <w:r>
        <w:lastRenderedPageBreak/>
        <w:t>to each other.  How fast do you have to run to make the fields appear parallel to you?  (To convert your formula from the first part to SI units, make the substitution H</w:t>
      </w:r>
      <w:r>
        <w:sym w:font="Wingdings" w:char="F0E0"/>
      </w:r>
      <w:proofErr w:type="spellStart"/>
      <w:r>
        <w:t>cB</w:t>
      </w:r>
      <w:proofErr w:type="spellEnd"/>
      <w:r>
        <w:t>.)</w:t>
      </w:r>
    </w:p>
    <w:p w:rsidR="00DE1B27" w:rsidRDefault="00DE1B27">
      <w:pPr>
        <w:numPr>
          <w:ilvl w:val="0"/>
          <w:numId w:val="22"/>
        </w:numPr>
        <w:autoSpaceDE w:val="0"/>
        <w:autoSpaceDN w:val="0"/>
        <w:adjustRightInd w:val="0"/>
      </w:pPr>
      <w:r>
        <w:t xml:space="preserve">Show that the equation </w:t>
      </w:r>
      <w:r w:rsidRPr="00DE1B27">
        <w:rPr>
          <w:b/>
        </w:rPr>
        <w:t>F</w:t>
      </w:r>
      <w:r>
        <w:t xml:space="preserve"> = </w:t>
      </w:r>
      <w:r w:rsidRPr="00DE1B27">
        <w:rPr>
          <w:b/>
        </w:rPr>
        <w:t>E</w:t>
      </w:r>
      <w:r>
        <w:t xml:space="preserve"> + </w:t>
      </w:r>
      <w:proofErr w:type="spellStart"/>
      <w:r>
        <w:t>i</w:t>
      </w:r>
      <w:proofErr w:type="spellEnd"/>
      <w:r>
        <w:t xml:space="preserve"> </w:t>
      </w:r>
      <w:r w:rsidRPr="00DE1B27">
        <w:rPr>
          <w:b/>
        </w:rPr>
        <w:t>H</w:t>
      </w:r>
      <w:r>
        <w:t xml:space="preserve"> = </w:t>
      </w:r>
      <w:proofErr w:type="gramStart"/>
      <w:r>
        <w:t>a</w:t>
      </w:r>
      <w:proofErr w:type="gramEnd"/>
      <w:r>
        <w:t xml:space="preserve"> </w:t>
      </w:r>
      <w:r w:rsidRPr="00DE1B27">
        <w:rPr>
          <w:b/>
        </w:rPr>
        <w:t>n</w:t>
      </w:r>
      <w:r>
        <w:t xml:space="preserve">, where </w:t>
      </w:r>
      <w:r w:rsidRPr="00DE1B27">
        <w:rPr>
          <w:b/>
        </w:rPr>
        <w:t>E</w:t>
      </w:r>
      <w:r>
        <w:t xml:space="preserve"> and </w:t>
      </w:r>
      <w:r w:rsidRPr="00DE1B27">
        <w:rPr>
          <w:b/>
        </w:rPr>
        <w:t>H</w:t>
      </w:r>
      <w:r>
        <w:t xml:space="preserve"> are given, a is complex, and </w:t>
      </w:r>
      <w:r w:rsidRPr="00DE1B27">
        <w:rPr>
          <w:b/>
        </w:rPr>
        <w:t>n</w:t>
      </w:r>
      <w:r>
        <w:t xml:space="preserve"> is a complex unit vector, gives 8 equations for 8 unknowns.  </w:t>
      </w:r>
    </w:p>
    <w:p w:rsidR="00DE1B27" w:rsidRDefault="00DE1B27">
      <w:pPr>
        <w:numPr>
          <w:ilvl w:val="0"/>
          <w:numId w:val="22"/>
        </w:numPr>
        <w:autoSpaceDE w:val="0"/>
        <w:autoSpaceDN w:val="0"/>
        <w:adjustRightInd w:val="0"/>
      </w:pPr>
      <w:proofErr w:type="gramStart"/>
      <w:r>
        <w:t>If  =</w:t>
      </w:r>
      <w:proofErr w:type="gramEnd"/>
      <w:r>
        <w:t xml:space="preserve"> </w:t>
      </w:r>
      <w:r w:rsidRPr="00DE1B27">
        <w:rPr>
          <w:b/>
        </w:rPr>
        <w:t>F</w:t>
      </w:r>
      <w:r>
        <w:t xml:space="preserve"> = </w:t>
      </w:r>
      <w:r w:rsidRPr="00DE1B27">
        <w:rPr>
          <w:b/>
        </w:rPr>
        <w:t>E</w:t>
      </w:r>
      <w:r>
        <w:t xml:space="preserve"> + </w:t>
      </w:r>
      <w:proofErr w:type="spellStart"/>
      <w:r>
        <w:t>i</w:t>
      </w:r>
      <w:proofErr w:type="spellEnd"/>
      <w:r>
        <w:t xml:space="preserve"> </w:t>
      </w:r>
      <w:r w:rsidRPr="00DE1B27">
        <w:rPr>
          <w:b/>
        </w:rPr>
        <w:t>H</w:t>
      </w:r>
      <w:r>
        <w:t xml:space="preserve"> = a </w:t>
      </w:r>
      <w:r w:rsidRPr="00DE1B27">
        <w:rPr>
          <w:b/>
        </w:rPr>
        <w:t>n</w:t>
      </w:r>
      <w:r>
        <w:t xml:space="preserve"> = (a’ + </w:t>
      </w:r>
      <w:proofErr w:type="spellStart"/>
      <w:r>
        <w:t>i</w:t>
      </w:r>
      <w:proofErr w:type="spellEnd"/>
      <w:r>
        <w:t xml:space="preserve"> a”)(</w:t>
      </w:r>
      <w:r w:rsidRPr="00DE1B27">
        <w:rPr>
          <w:b/>
        </w:rPr>
        <w:t>n</w:t>
      </w:r>
      <w:r>
        <w:t xml:space="preserve">’ + </w:t>
      </w:r>
      <w:proofErr w:type="spellStart"/>
      <w:r>
        <w:t>i</w:t>
      </w:r>
      <w:proofErr w:type="spellEnd"/>
      <w:r>
        <w:t xml:space="preserve"> </w:t>
      </w:r>
      <w:r w:rsidRPr="00DE1B27">
        <w:rPr>
          <w:b/>
        </w:rPr>
        <w:t>n</w:t>
      </w:r>
      <w:r>
        <w:t xml:space="preserve">”), and by choice of coordinates </w:t>
      </w:r>
      <w:r w:rsidRPr="00DE1B27">
        <w:rPr>
          <w:b/>
        </w:rPr>
        <w:t>n</w:t>
      </w:r>
      <w:r>
        <w:t xml:space="preserve"> is real, show that </w:t>
      </w:r>
      <w:r w:rsidRPr="00DE1B27">
        <w:rPr>
          <w:b/>
        </w:rPr>
        <w:t>E</w:t>
      </w:r>
      <w:r>
        <w:t xml:space="preserve"> and </w:t>
      </w:r>
      <w:bookmarkStart w:id="0" w:name="_GoBack"/>
      <w:r w:rsidRPr="00DE1B27">
        <w:rPr>
          <w:b/>
        </w:rPr>
        <w:t>H</w:t>
      </w:r>
      <w:bookmarkEnd w:id="0"/>
      <w:r>
        <w:t xml:space="preserve"> are parallel.</w:t>
      </w:r>
    </w:p>
    <w:p w:rsidR="00F84BE6" w:rsidRDefault="00F84BE6">
      <w:pPr>
        <w:autoSpaceDE w:val="0"/>
        <w:autoSpaceDN w:val="0"/>
        <w:adjustRightInd w:val="0"/>
        <w:ind w:left="360"/>
      </w:pPr>
    </w:p>
    <w:p w:rsidR="00F84BE6" w:rsidRDefault="00F84BE6">
      <w:pPr>
        <w:autoSpaceDE w:val="0"/>
        <w:autoSpaceDN w:val="0"/>
        <w:adjustRightInd w:val="0"/>
        <w:ind w:left="360"/>
      </w:pPr>
      <w:r>
        <w:t xml:space="preserve">Section 26.  </w:t>
      </w:r>
    </w:p>
    <w:p w:rsidR="00F84BE6" w:rsidRDefault="00F84BE6">
      <w:pPr>
        <w:numPr>
          <w:ilvl w:val="0"/>
          <w:numId w:val="23"/>
        </w:numPr>
        <w:autoSpaceDE w:val="0"/>
        <w:autoSpaceDN w:val="0"/>
        <w:adjustRightInd w:val="0"/>
      </w:pPr>
      <w:r>
        <w:t xml:space="preserve">(a) Show from the definition of the electromagnetic field tensor that </w:t>
      </w:r>
      <w:proofErr w:type="spellStart"/>
      <w:r>
        <w:t>Z</w:t>
      </w:r>
      <w:r>
        <w:rPr>
          <w:vertAlign w:val="subscript"/>
        </w:rPr>
        <w:t>ikl</w:t>
      </w:r>
      <w:proofErr w:type="spellEnd"/>
      <w:r>
        <w:t xml:space="preserve"> </w:t>
      </w:r>
      <w:r>
        <w:rPr>
          <w:rFonts w:ascii="Symbol" w:hAnsi="Symbol" w:cs="Symbol"/>
        </w:rPr>
        <w:t></w:t>
      </w:r>
      <w:r>
        <w:t xml:space="preserve"> </w:t>
      </w:r>
      <w:r>
        <w:rPr>
          <w:rFonts w:ascii="Symbol" w:hAnsi="Symbol" w:cs="Symbol"/>
        </w:rPr>
        <w:t></w:t>
      </w:r>
      <w:proofErr w:type="spellStart"/>
      <w:r>
        <w:t>F</w:t>
      </w:r>
      <w:r>
        <w:rPr>
          <w:vertAlign w:val="subscript"/>
        </w:rPr>
        <w:t>ik</w:t>
      </w:r>
      <w:proofErr w:type="spellEnd"/>
      <w:r>
        <w:t>/</w:t>
      </w:r>
      <w:r>
        <w:rPr>
          <w:rFonts w:ascii="Symbol" w:hAnsi="Symbol" w:cs="Symbol"/>
        </w:rPr>
        <w:t></w:t>
      </w:r>
      <w:r>
        <w:t>x</w:t>
      </w:r>
      <w:r>
        <w:rPr>
          <w:vertAlign w:val="superscript"/>
        </w:rPr>
        <w:t>l</w:t>
      </w:r>
      <w:r>
        <w:t xml:space="preserve"> + </w:t>
      </w:r>
      <w:r>
        <w:rPr>
          <w:rFonts w:ascii="Symbol" w:hAnsi="Symbol" w:cs="Symbol"/>
        </w:rPr>
        <w:t></w:t>
      </w:r>
      <w:proofErr w:type="spellStart"/>
      <w:r>
        <w:t>F</w:t>
      </w:r>
      <w:r>
        <w:rPr>
          <w:vertAlign w:val="subscript"/>
        </w:rPr>
        <w:t>kl</w:t>
      </w:r>
      <w:proofErr w:type="spellEnd"/>
      <w:r>
        <w:t>/</w:t>
      </w:r>
      <w:r>
        <w:rPr>
          <w:rFonts w:ascii="Symbol" w:hAnsi="Symbol" w:cs="Symbol"/>
        </w:rPr>
        <w:t></w:t>
      </w:r>
      <w:r>
        <w:t>x</w:t>
      </w:r>
      <w:r>
        <w:rPr>
          <w:vertAlign w:val="superscript"/>
        </w:rPr>
        <w:t>i</w:t>
      </w:r>
      <w:r>
        <w:t xml:space="preserve"> + </w:t>
      </w:r>
      <w:r>
        <w:rPr>
          <w:rFonts w:ascii="Symbol" w:hAnsi="Symbol" w:cs="Symbol"/>
        </w:rPr>
        <w:t></w:t>
      </w:r>
      <w:proofErr w:type="spellStart"/>
      <w:r>
        <w:t>F</w:t>
      </w:r>
      <w:r>
        <w:rPr>
          <w:vertAlign w:val="subscript"/>
        </w:rPr>
        <w:t>li</w:t>
      </w:r>
      <w:proofErr w:type="spellEnd"/>
      <w:r>
        <w:t>/</w:t>
      </w:r>
      <w:r>
        <w:rPr>
          <w:rFonts w:ascii="Symbol" w:hAnsi="Symbol" w:cs="Symbol"/>
        </w:rPr>
        <w:t></w:t>
      </w:r>
      <w:proofErr w:type="spellStart"/>
      <w:r>
        <w:t>x</w:t>
      </w:r>
      <w:r>
        <w:rPr>
          <w:vertAlign w:val="superscript"/>
        </w:rPr>
        <w:t>k</w:t>
      </w:r>
      <w:proofErr w:type="spellEnd"/>
      <w:r>
        <w:t xml:space="preserve"> = 0.  (b) Show that </w:t>
      </w:r>
      <w:proofErr w:type="spellStart"/>
      <w:r>
        <w:t>Z</w:t>
      </w:r>
      <w:r>
        <w:rPr>
          <w:vertAlign w:val="subscript"/>
        </w:rPr>
        <w:t>ikl</w:t>
      </w:r>
      <w:proofErr w:type="spellEnd"/>
      <w:r>
        <w:t xml:space="preserve"> is antisymmetric in all three indices.  (c) Show that </w:t>
      </w:r>
      <w:proofErr w:type="spellStart"/>
      <w:r>
        <w:t>Z</w:t>
      </w:r>
      <w:r>
        <w:rPr>
          <w:vertAlign w:val="subscript"/>
        </w:rPr>
        <w:t>ikl</w:t>
      </w:r>
      <w:proofErr w:type="spellEnd"/>
      <w:r>
        <w:t xml:space="preserve"> is non-zero only when all three indices are different.  (d) What 4 equations for </w:t>
      </w:r>
      <w:r>
        <w:rPr>
          <w:b/>
        </w:rPr>
        <w:t>E</w:t>
      </w:r>
      <w:r>
        <w:t xml:space="preserve"> and </w:t>
      </w:r>
      <w:r>
        <w:rPr>
          <w:b/>
        </w:rPr>
        <w:t>H</w:t>
      </w:r>
      <w:r>
        <w:t xml:space="preserve"> components are obtained by setting </w:t>
      </w:r>
      <w:proofErr w:type="spellStart"/>
      <w:r>
        <w:t>i</w:t>
      </w:r>
      <w:proofErr w:type="spellEnd"/>
      <w:r>
        <w:t>=0</w:t>
      </w:r>
      <w:proofErr w:type="gramStart"/>
      <w:r>
        <w:t>,1,2,3</w:t>
      </w:r>
      <w:proofErr w:type="gramEnd"/>
      <w:r>
        <w:t xml:space="preserve"> in </w:t>
      </w:r>
      <w:proofErr w:type="spellStart"/>
      <w:r>
        <w:t>Z</w:t>
      </w:r>
      <w:r>
        <w:rPr>
          <w:vertAlign w:val="subscript"/>
        </w:rPr>
        <w:t>ikl</w:t>
      </w:r>
      <w:proofErr w:type="spellEnd"/>
      <w:r>
        <w:t xml:space="preserve">=0?  (e) The 4-vector </w:t>
      </w:r>
      <w:proofErr w:type="spellStart"/>
      <w:r>
        <w:t>e</w:t>
      </w:r>
      <w:r>
        <w:rPr>
          <w:vertAlign w:val="superscript"/>
        </w:rPr>
        <w:t>iklm</w:t>
      </w:r>
      <w:r>
        <w:rPr>
          <w:rFonts w:ascii="Symbol" w:hAnsi="Symbol" w:cs="Symbol"/>
        </w:rPr>
        <w:t></w:t>
      </w:r>
      <w:r>
        <w:t>F</w:t>
      </w:r>
      <w:r>
        <w:rPr>
          <w:vertAlign w:val="subscript"/>
        </w:rPr>
        <w:t>lm</w:t>
      </w:r>
      <w:proofErr w:type="spellEnd"/>
      <w:r>
        <w:t>/</w:t>
      </w:r>
      <w:r>
        <w:rPr>
          <w:rFonts w:ascii="Symbol" w:hAnsi="Symbol" w:cs="Symbol"/>
        </w:rPr>
        <w:t></w:t>
      </w:r>
      <w:proofErr w:type="spellStart"/>
      <w:r>
        <w:t>x</w:t>
      </w:r>
      <w:r>
        <w:rPr>
          <w:vertAlign w:val="superscript"/>
        </w:rPr>
        <w:t>k</w:t>
      </w:r>
      <w:proofErr w:type="spellEnd"/>
      <w:r>
        <w:t xml:space="preserve"> = 0 is dual to the rank 3 tensor </w:t>
      </w:r>
      <w:proofErr w:type="spellStart"/>
      <w:r>
        <w:t>Z</w:t>
      </w:r>
      <w:r>
        <w:rPr>
          <w:vertAlign w:val="subscript"/>
        </w:rPr>
        <w:t>ikl</w:t>
      </w:r>
      <w:proofErr w:type="spellEnd"/>
      <w:r>
        <w:t xml:space="preserve"> = 0 and gives the same Maxwell equations (26.1) and (26.2), i.e. the first two Maxwell equations. Find the equation results from setting </w:t>
      </w:r>
      <w:proofErr w:type="spellStart"/>
      <w:r>
        <w:t>i</w:t>
      </w:r>
      <w:proofErr w:type="spellEnd"/>
      <w:r>
        <w:t xml:space="preserve">=1.  </w:t>
      </w:r>
    </w:p>
    <w:p w:rsidR="00F84BE6" w:rsidRDefault="00F84BE6">
      <w:pPr>
        <w:numPr>
          <w:ilvl w:val="0"/>
          <w:numId w:val="23"/>
        </w:numPr>
      </w:pPr>
      <w:r>
        <w:t xml:space="preserve">There is a time dependent current </w:t>
      </w:r>
      <w:proofErr w:type="gramStart"/>
      <w:r>
        <w:t>I</w:t>
      </w:r>
      <w:r>
        <w:rPr>
          <w:vertAlign w:val="subscript"/>
        </w:rPr>
        <w:t>s</w:t>
      </w:r>
      <w:r>
        <w:t>(</w:t>
      </w:r>
      <w:proofErr w:type="gramEnd"/>
      <w:r>
        <w:t xml:space="preserve">t) in a long and densely wound solenoid.  (a) Determine the electric field at radius r on the </w:t>
      </w:r>
      <w:proofErr w:type="spellStart"/>
      <w:r>
        <w:t>midplane</w:t>
      </w:r>
      <w:proofErr w:type="spellEnd"/>
      <w:r>
        <w:t xml:space="preserve"> of the solenoid, both inside and outside the solenoid. (Hint: The direction of E is azimuthal; use the </w:t>
      </w:r>
      <w:proofErr w:type="spellStart"/>
      <w:r>
        <w:t>Amperian</w:t>
      </w:r>
      <w:proofErr w:type="spellEnd"/>
      <w:r>
        <w:t xml:space="preserve"> loop trick.)  (b) From your result of (a) calculate the curl of </w:t>
      </w:r>
      <w:r>
        <w:rPr>
          <w:b/>
          <w:bCs/>
        </w:rPr>
        <w:t>E</w:t>
      </w:r>
      <w:r>
        <w:t xml:space="preserve"> at radius r.  </w:t>
      </w:r>
    </w:p>
    <w:p w:rsidR="00F84BE6" w:rsidRDefault="00F84BE6">
      <w:pPr>
        <w:numPr>
          <w:ilvl w:val="0"/>
          <w:numId w:val="23"/>
        </w:numPr>
      </w:pPr>
      <w:r>
        <w:t xml:space="preserve">A long straight wire carries an alternating current </w:t>
      </w:r>
      <w:proofErr w:type="gramStart"/>
      <w:r>
        <w:t>I(</w:t>
      </w:r>
      <w:proofErr w:type="gramEnd"/>
      <w:r>
        <w:t>t) = I</w:t>
      </w:r>
      <w:r>
        <w:rPr>
          <w:vertAlign w:val="subscript"/>
        </w:rPr>
        <w:t>0</w:t>
      </w:r>
      <w:r>
        <w:t xml:space="preserve"> Cos[</w:t>
      </w:r>
      <w:r>
        <w:rPr>
          <w:rFonts w:ascii="Symbol" w:hAnsi="Symbol"/>
        </w:rPr>
        <w:t></w:t>
      </w:r>
      <w:r>
        <w:rPr>
          <w:rFonts w:ascii="Symbol" w:hAnsi="Symbol"/>
        </w:rPr>
        <w:t></w:t>
      </w:r>
      <w:r>
        <w:t xml:space="preserve">t].  Nearby is a square loop.  The wire lies in the plane of the loop, parallel to two sides of the square, which are at distances </w:t>
      </w:r>
      <w:proofErr w:type="gramStart"/>
      <w:r>
        <w:t>a and</w:t>
      </w:r>
      <w:proofErr w:type="gramEnd"/>
      <w:r>
        <w:t xml:space="preserve"> b from the wire. (The side of the square is b-a.)  Determine the current induced in the square loop if its resistance is R.  </w:t>
      </w:r>
    </w:p>
    <w:p w:rsidR="00F84BE6" w:rsidRDefault="00F84BE6">
      <w:pPr>
        <w:numPr>
          <w:ilvl w:val="0"/>
          <w:numId w:val="23"/>
        </w:numPr>
      </w:pPr>
      <w:r>
        <w:t xml:space="preserve">A circular loop of wire with radius </w:t>
      </w:r>
      <w:proofErr w:type="gramStart"/>
      <w:r>
        <w:t>a and</w:t>
      </w:r>
      <w:proofErr w:type="gramEnd"/>
      <w:r>
        <w:t xml:space="preserve"> electrical resistance R lies in the </w:t>
      </w:r>
      <w:proofErr w:type="spellStart"/>
      <w:r>
        <w:t>xy</w:t>
      </w:r>
      <w:proofErr w:type="spellEnd"/>
      <w:r>
        <w:t xml:space="preserve"> plane.  A uniform magnetic field is turned on at time t=0; </w:t>
      </w:r>
      <w:proofErr w:type="spellStart"/>
      <w:r>
        <w:t>for t</w:t>
      </w:r>
      <w:proofErr w:type="spellEnd"/>
      <w:r w:rsidR="001D6EA4">
        <w:t xml:space="preserve"> </w:t>
      </w:r>
      <w:r>
        <w:t>&gt;</w:t>
      </w:r>
      <w:r w:rsidR="001D6EA4">
        <w:t xml:space="preserve"> </w:t>
      </w:r>
      <w:r>
        <w:t xml:space="preserve">0 the field is </w:t>
      </w:r>
      <w:proofErr w:type="gramStart"/>
      <w:r w:rsidR="005A2180">
        <w:t>H</w:t>
      </w:r>
      <w:r>
        <w:t>(</w:t>
      </w:r>
      <w:proofErr w:type="gramEnd"/>
      <w:r>
        <w:t>t)=(</w:t>
      </w:r>
      <w:r w:rsidR="005A2180">
        <w:t>H</w:t>
      </w:r>
      <w:r>
        <w:rPr>
          <w:vertAlign w:val="subscript"/>
        </w:rPr>
        <w:t>0</w:t>
      </w:r>
      <w:r>
        <w:t>/</w:t>
      </w:r>
      <w:proofErr w:type="spellStart"/>
      <w:r>
        <w:t>Sqrt</w:t>
      </w:r>
      <w:proofErr w:type="spellEnd"/>
      <w:r>
        <w:t xml:space="preserve">[2]) </w:t>
      </w:r>
      <w:r>
        <w:rPr>
          <w:b/>
          <w:bCs/>
        </w:rPr>
        <w:t>(</w:t>
      </w:r>
      <w:proofErr w:type="spellStart"/>
      <w:r w:rsidR="001D6EA4">
        <w:rPr>
          <w:b/>
          <w:bCs/>
        </w:rPr>
        <w:t>e</w:t>
      </w:r>
      <w:r w:rsidRPr="001D6EA4">
        <w:rPr>
          <w:b/>
          <w:bCs/>
          <w:vertAlign w:val="subscript"/>
        </w:rPr>
        <w:t>y</w:t>
      </w:r>
      <w:r>
        <w:rPr>
          <w:b/>
          <w:bCs/>
        </w:rPr>
        <w:t>+</w:t>
      </w:r>
      <w:r w:rsidR="001D6EA4">
        <w:rPr>
          <w:b/>
          <w:bCs/>
        </w:rPr>
        <w:t>e</w:t>
      </w:r>
      <w:r w:rsidRPr="001D6EA4">
        <w:rPr>
          <w:b/>
          <w:bCs/>
          <w:vertAlign w:val="subscript"/>
        </w:rPr>
        <w:t>z</w:t>
      </w:r>
      <w:proofErr w:type="spellEnd"/>
      <w:r>
        <w:t>) (1-Exp[-</w:t>
      </w:r>
      <w:r>
        <w:rPr>
          <w:rFonts w:ascii="Symbol" w:hAnsi="Symbol"/>
        </w:rPr>
        <w:t></w:t>
      </w:r>
      <w:r>
        <w:t xml:space="preserve"> t]).  (a) Determine the current </w:t>
      </w:r>
      <w:proofErr w:type="gramStart"/>
      <w:r>
        <w:t>I(</w:t>
      </w:r>
      <w:proofErr w:type="gramEnd"/>
      <w:r>
        <w:t xml:space="preserve">t) induced in the loop.  (b) Sketch a graph of </w:t>
      </w:r>
      <w:proofErr w:type="gramStart"/>
      <w:r>
        <w:t>I(</w:t>
      </w:r>
      <w:proofErr w:type="gramEnd"/>
      <w:r>
        <w:t>t) versus t.</w:t>
      </w:r>
    </w:p>
    <w:p w:rsidR="00F84BE6" w:rsidRDefault="00F84BE6">
      <w:pPr>
        <w:numPr>
          <w:ilvl w:val="0"/>
          <w:numId w:val="23"/>
        </w:numPr>
      </w:pPr>
      <w:r>
        <w:t xml:space="preserve">A metal disk of radius a, thickness d, and conductivity </w:t>
      </w:r>
      <w:r>
        <w:rPr>
          <w:rFonts w:ascii="Symbol" w:hAnsi="Symbol"/>
        </w:rPr>
        <w:t></w:t>
      </w:r>
      <w:r>
        <w:t xml:space="preserve"> is located in the </w:t>
      </w:r>
      <w:proofErr w:type="spellStart"/>
      <w:r>
        <w:t>xy</w:t>
      </w:r>
      <w:proofErr w:type="spellEnd"/>
      <w:r>
        <w:t xml:space="preserve"> plane, centered at the origin.  </w:t>
      </w:r>
      <w:r>
        <w:rPr>
          <w:b/>
          <w:bCs/>
        </w:rPr>
        <w:t>J</w:t>
      </w:r>
      <w:r>
        <w:t>=</w:t>
      </w:r>
      <w:r>
        <w:rPr>
          <w:rFonts w:ascii="Symbol" w:hAnsi="Symbol"/>
        </w:rPr>
        <w:t></w:t>
      </w:r>
      <w:r>
        <w:t xml:space="preserve"> </w:t>
      </w:r>
      <w:r>
        <w:rPr>
          <w:b/>
          <w:bCs/>
        </w:rPr>
        <w:t>E</w:t>
      </w:r>
      <w:r>
        <w:t xml:space="preserve">.  There is a time dependent uniform magnetic field </w:t>
      </w:r>
      <w:proofErr w:type="gramStart"/>
      <w:r>
        <w:rPr>
          <w:b/>
          <w:bCs/>
        </w:rPr>
        <w:t>B</w:t>
      </w:r>
      <w:r>
        <w:t>(</w:t>
      </w:r>
      <w:proofErr w:type="gramEnd"/>
      <w:r>
        <w:t xml:space="preserve">t)=B(t) </w:t>
      </w:r>
      <w:proofErr w:type="spellStart"/>
      <w:r w:rsidR="001D6EA4" w:rsidRPr="001D6EA4">
        <w:rPr>
          <w:b/>
        </w:rPr>
        <w:t>e</w:t>
      </w:r>
      <w:r w:rsidRPr="001D6EA4">
        <w:rPr>
          <w:b/>
          <w:bCs/>
          <w:vertAlign w:val="subscript"/>
        </w:rPr>
        <w:t>z</w:t>
      </w:r>
      <w:r>
        <w:t>.</w:t>
      </w:r>
      <w:proofErr w:type="spellEnd"/>
      <w:r>
        <w:t xml:space="preserve">  Determine the induced current density </w:t>
      </w:r>
      <w:r>
        <w:rPr>
          <w:b/>
          <w:bCs/>
        </w:rPr>
        <w:t>J</w:t>
      </w:r>
      <w:r>
        <w:t>(</w:t>
      </w:r>
      <w:proofErr w:type="spellStart"/>
      <w:r>
        <w:t>x</w:t>
      </w:r>
      <w:proofErr w:type="gramStart"/>
      <w:r>
        <w:t>,t</w:t>
      </w:r>
      <w:proofErr w:type="spellEnd"/>
      <w:proofErr w:type="gramEnd"/>
      <w:r>
        <w:t>) in the disk.</w:t>
      </w:r>
    </w:p>
    <w:p w:rsidR="00F84BE6" w:rsidRDefault="00F84BE6"/>
    <w:p w:rsidR="00F84BE6" w:rsidRDefault="00F84BE6">
      <w:r>
        <w:t>Section 27</w:t>
      </w:r>
    </w:p>
    <w:p w:rsidR="00F84BE6" w:rsidRDefault="00F84BE6">
      <w:pPr>
        <w:numPr>
          <w:ilvl w:val="0"/>
          <w:numId w:val="9"/>
        </w:numPr>
        <w:autoSpaceDE w:val="0"/>
        <w:autoSpaceDN w:val="0"/>
        <w:adjustRightInd w:val="0"/>
      </w:pPr>
      <w:r>
        <w:t xml:space="preserve">The </w:t>
      </w:r>
      <w:proofErr w:type="spellStart"/>
      <w:r>
        <w:t>Lagrangian</w:t>
      </w:r>
      <w:proofErr w:type="spellEnd"/>
      <w:r>
        <w:t xml:space="preserve"> for a system of particles is the sum of individual </w:t>
      </w:r>
      <w:proofErr w:type="spellStart"/>
      <w:r>
        <w:t>Lagrangians</w:t>
      </w:r>
      <w:proofErr w:type="spellEnd"/>
      <w:r>
        <w:t>: L=</w:t>
      </w:r>
      <w:r>
        <w:rPr>
          <w:rFonts w:ascii="Symbol" w:hAnsi="Symbol"/>
        </w:rPr>
        <w:t></w:t>
      </w:r>
      <w:r>
        <w:rPr>
          <w:vertAlign w:val="subscript"/>
        </w:rPr>
        <w:t>a</w:t>
      </w:r>
      <w:r>
        <w:t xml:space="preserve"> </w:t>
      </w:r>
      <w:smartTag w:uri="urn:schemas-microsoft-com:office:smarttags" w:element="place">
        <w:smartTag w:uri="urn:schemas-microsoft-com:office:smarttags" w:element="State">
          <w:r>
            <w:t>L</w:t>
          </w:r>
          <w:r>
            <w:rPr>
              <w:vertAlign w:val="subscript"/>
            </w:rPr>
            <w:t>a</w:t>
          </w:r>
          <w:r>
            <w:t>.</w:t>
          </w:r>
        </w:smartTag>
      </w:smartTag>
      <w:r>
        <w:t xml:space="preserve">  If particles are replaced by mass and charge densities, then the </w:t>
      </w:r>
      <w:proofErr w:type="spellStart"/>
      <w:r>
        <w:t>Lagrangian</w:t>
      </w:r>
      <w:proofErr w:type="spellEnd"/>
      <w:r>
        <w:t xml:space="preserve"> is replaced by an integral over </w:t>
      </w:r>
      <w:proofErr w:type="spellStart"/>
      <w:r>
        <w:t>Lagrangian</w:t>
      </w:r>
      <w:proofErr w:type="spellEnd"/>
      <w:r>
        <w:t xml:space="preserve"> density, </w:t>
      </w:r>
      <w:proofErr w:type="gramStart"/>
      <w:r>
        <w:t>L(</w:t>
      </w:r>
      <w:proofErr w:type="gramEnd"/>
      <w:r>
        <w:t xml:space="preserve">t) = </w:t>
      </w:r>
      <w:r>
        <w:rPr>
          <w:rFonts w:ascii="Symbol" w:hAnsi="Symbol" w:cs="Symbol"/>
        </w:rPr>
        <w:t></w:t>
      </w:r>
      <w:r>
        <w:rPr>
          <w:rFonts w:ascii="Symbol" w:hAnsi="Symbol"/>
        </w:rPr>
        <w:t></w:t>
      </w:r>
      <w:r>
        <w:rPr>
          <w:rFonts w:ascii="Symbol" w:hAnsi="Symbol"/>
        </w:rPr>
        <w:t></w:t>
      </w:r>
      <w:r>
        <w:t>(</w:t>
      </w:r>
      <w:proofErr w:type="spellStart"/>
      <w:r>
        <w:t>r,t</w:t>
      </w:r>
      <w:proofErr w:type="spellEnd"/>
      <w:r>
        <w:t>) d</w:t>
      </w:r>
      <w:r>
        <w:rPr>
          <w:vertAlign w:val="superscript"/>
        </w:rPr>
        <w:t>3</w:t>
      </w:r>
      <w:r>
        <w:t xml:space="preserve">r.  The trajectories of individual particles are replaced by the velocity field for the continuous matter filling the space.  Variation of trajectory is replaced by variation of velocity field.  This idea holds also for E-M fields.  Identify the </w:t>
      </w:r>
      <w:proofErr w:type="spellStart"/>
      <w:r>
        <w:t>Lagrangian</w:t>
      </w:r>
      <w:proofErr w:type="spellEnd"/>
      <w:r>
        <w:t xml:space="preserve"> density D for the E-M field.  </w:t>
      </w:r>
    </w:p>
    <w:p w:rsidR="00F84BE6" w:rsidRDefault="00F84BE6">
      <w:pPr>
        <w:numPr>
          <w:ilvl w:val="0"/>
          <w:numId w:val="9"/>
        </w:numPr>
        <w:autoSpaceDE w:val="0"/>
        <w:autoSpaceDN w:val="0"/>
        <w:adjustRightInd w:val="0"/>
      </w:pPr>
      <w:r>
        <w:t xml:space="preserve">The action for the E-M field is S=(1/c) </w:t>
      </w:r>
      <w:r>
        <w:rPr>
          <w:rFonts w:ascii="Symbol" w:hAnsi="Symbol" w:cs="Symbol"/>
        </w:rPr>
        <w:t></w:t>
      </w:r>
      <w:r>
        <w:t xml:space="preserve"> D </w:t>
      </w:r>
      <w:proofErr w:type="spellStart"/>
      <w:r>
        <w:t>d</w:t>
      </w:r>
      <w:proofErr w:type="spellEnd"/>
      <w:r>
        <w:rPr>
          <w:rFonts w:ascii="Symbol" w:hAnsi="Symbol"/>
        </w:rPr>
        <w:t></w:t>
      </w:r>
      <w:r>
        <w:t>, where d</w:t>
      </w:r>
      <w:r>
        <w:rPr>
          <w:rFonts w:ascii="Symbol" w:hAnsi="Symbol"/>
        </w:rPr>
        <w:t></w:t>
      </w:r>
      <w:r>
        <w:t xml:space="preserve">= the differential volume in 4-space, which is a Lorentz invariant scalar (see eq. 6.13).  S is also an invariant scalar (see section 8).  Therefore, D must be a scalar, and from section 27 it must be quadratic in the fields.  We can form such a scalar from the 4-potential and its derivatives as </w:t>
      </w:r>
      <w:proofErr w:type="spellStart"/>
      <w:r>
        <w:t>A</w:t>
      </w:r>
      <w:r>
        <w:rPr>
          <w:vertAlign w:val="superscript"/>
        </w:rPr>
        <w:t>i</w:t>
      </w:r>
      <w:r>
        <w:t>A</w:t>
      </w:r>
      <w:r>
        <w:rPr>
          <w:vertAlign w:val="subscript"/>
        </w:rPr>
        <w:t>i</w:t>
      </w:r>
      <w:proofErr w:type="spellEnd"/>
      <w:r>
        <w:t xml:space="preserve">, </w:t>
      </w:r>
      <w:proofErr w:type="spellStart"/>
      <w:r>
        <w:t>F</w:t>
      </w:r>
      <w:r>
        <w:rPr>
          <w:vertAlign w:val="superscript"/>
        </w:rPr>
        <w:t>ik</w:t>
      </w:r>
      <w:r>
        <w:t>F</w:t>
      </w:r>
      <w:r>
        <w:rPr>
          <w:vertAlign w:val="subscript"/>
        </w:rPr>
        <w:t>ik</w:t>
      </w:r>
      <w:proofErr w:type="spellEnd"/>
      <w:r>
        <w:t xml:space="preserve">, and (1/2) </w:t>
      </w:r>
      <w:proofErr w:type="spellStart"/>
      <w:r>
        <w:t>e</w:t>
      </w:r>
      <w:r>
        <w:rPr>
          <w:vertAlign w:val="superscript"/>
        </w:rPr>
        <w:t>iklm</w:t>
      </w:r>
      <w:r>
        <w:t>F</w:t>
      </w:r>
      <w:r>
        <w:rPr>
          <w:vertAlign w:val="subscript"/>
        </w:rPr>
        <w:t>lm</w:t>
      </w:r>
      <w:r>
        <w:t>F</w:t>
      </w:r>
      <w:r>
        <w:rPr>
          <w:vertAlign w:val="subscript"/>
        </w:rPr>
        <w:t>ik</w:t>
      </w:r>
      <w:proofErr w:type="spellEnd"/>
      <w:r>
        <w:t xml:space="preserve">.  What are these </w:t>
      </w:r>
      <w:r>
        <w:lastRenderedPageBreak/>
        <w:t xml:space="preserve">three scalars in terms of the potential or field components?  (The first and last terms are excluded from D.  Exclusion of the last term has two reasons:  It is a </w:t>
      </w:r>
      <w:proofErr w:type="spellStart"/>
      <w:r>
        <w:t>psuedoscalar</w:t>
      </w:r>
      <w:proofErr w:type="spellEnd"/>
      <w:r>
        <w:t>, while both S and d</w:t>
      </w:r>
      <w:r>
        <w:rPr>
          <w:rFonts w:ascii="Symbol" w:hAnsi="Symbol"/>
        </w:rPr>
        <w:t></w:t>
      </w:r>
      <w:r>
        <w:t xml:space="preserve"> are true scalars. And, it is a 4-divergence (see section 25 Problem 3), so when integrated it gives just a constant, which when varied gives zero.  Hence it contributes nothing when finding the field equations from </w:t>
      </w:r>
      <w:smartTag w:uri="urn:schemas-microsoft-com:office:smarttags" w:element="place">
        <w:smartTag w:uri="urn:schemas-microsoft-com:office:smarttags" w:element="City">
          <w:r>
            <w:t>Hamilton</w:t>
          </w:r>
        </w:smartTag>
      </w:smartTag>
      <w:r>
        <w:t xml:space="preserve">’s principle.)    </w:t>
      </w:r>
    </w:p>
    <w:p w:rsidR="00F84BE6" w:rsidRDefault="00F84BE6"/>
    <w:p w:rsidR="00F84BE6" w:rsidRDefault="00F84BE6">
      <w:r>
        <w:t>Section 28</w:t>
      </w:r>
    </w:p>
    <w:p w:rsidR="00F84BE6" w:rsidRDefault="00F84BE6">
      <w:pPr>
        <w:numPr>
          <w:ilvl w:val="0"/>
          <w:numId w:val="24"/>
        </w:numPr>
      </w:pPr>
      <w:r>
        <w:t xml:space="preserve">A solid sphere of radius </w:t>
      </w:r>
      <w:r>
        <w:rPr>
          <w:i/>
          <w:iCs/>
        </w:rPr>
        <w:t>a</w:t>
      </w:r>
      <w:r>
        <w:t xml:space="preserve"> has total charge Q uniformly distributed throughout its volume.  The sphere rotates with angular velocity </w:t>
      </w:r>
      <w:r>
        <w:rPr>
          <w:rFonts w:ascii="Symbol" w:hAnsi="Symbol"/>
        </w:rPr>
        <w:t></w:t>
      </w:r>
      <w:r>
        <w:t xml:space="preserve"> = </w:t>
      </w:r>
      <w:r>
        <w:rPr>
          <w:rFonts w:ascii="Symbol" w:hAnsi="Symbol"/>
        </w:rPr>
        <w:t></w:t>
      </w:r>
      <w:r>
        <w:t xml:space="preserve"> </w:t>
      </w:r>
      <w:proofErr w:type="spellStart"/>
      <w:r w:rsidR="001D6EA4" w:rsidRPr="001D6EA4">
        <w:rPr>
          <w:b/>
        </w:rPr>
        <w:t>e</w:t>
      </w:r>
      <w:r w:rsidRPr="001D6EA4">
        <w:rPr>
          <w:b/>
          <w:bCs/>
          <w:vertAlign w:val="subscript"/>
        </w:rPr>
        <w:t>z</w:t>
      </w:r>
      <w:r>
        <w:t>.</w:t>
      </w:r>
      <w:proofErr w:type="spellEnd"/>
      <w:r>
        <w:t xml:space="preserve">  Find the current density </w:t>
      </w:r>
      <w:r>
        <w:rPr>
          <w:b/>
          <w:bCs/>
        </w:rPr>
        <w:t>J</w:t>
      </w:r>
      <w:r>
        <w:t>(</w:t>
      </w:r>
      <w:r>
        <w:rPr>
          <w:b/>
          <w:bCs/>
        </w:rPr>
        <w:t>r</w:t>
      </w:r>
      <w:r>
        <w:t xml:space="preserve">).  Use spherical polar coordinates.  </w:t>
      </w:r>
    </w:p>
    <w:p w:rsidR="00F84BE6" w:rsidRDefault="00F84BE6">
      <w:pPr>
        <w:numPr>
          <w:ilvl w:val="0"/>
          <w:numId w:val="24"/>
        </w:numPr>
      </w:pPr>
      <w:r>
        <w:t xml:space="preserve">Determine the Lorentz transformation of the charge density </w:t>
      </w:r>
      <w:r w:rsidRPr="001D6EA4">
        <w:rPr>
          <w:rFonts w:ascii="Symbol" w:hAnsi="Symbol"/>
          <w:i/>
        </w:rPr>
        <w:t></w:t>
      </w:r>
      <w:r>
        <w:t xml:space="preserve"> and current density </w:t>
      </w:r>
      <w:r>
        <w:rPr>
          <w:b/>
          <w:bCs/>
        </w:rPr>
        <w:t>j</w:t>
      </w:r>
      <w:r>
        <w:t xml:space="preserve">.  If </w:t>
      </w:r>
      <w:r>
        <w:rPr>
          <w:b/>
          <w:bCs/>
        </w:rPr>
        <w:t>j</w:t>
      </w:r>
      <w:r>
        <w:t xml:space="preserve">’=0 but </w:t>
      </w:r>
      <w:r w:rsidRPr="001D6EA4">
        <w:rPr>
          <w:rFonts w:ascii="Symbol" w:hAnsi="Symbol"/>
          <w:i/>
        </w:rPr>
        <w:t></w:t>
      </w:r>
      <w:r>
        <w:t xml:space="preserve">’ is nonzero in frame K’, which moves at speed V relative to frame K, what are </w:t>
      </w:r>
      <w:r w:rsidRPr="001D6EA4">
        <w:rPr>
          <w:rFonts w:ascii="Symbol" w:hAnsi="Symbol"/>
          <w:i/>
        </w:rPr>
        <w:t></w:t>
      </w:r>
      <w:r>
        <w:t xml:space="preserve"> and </w:t>
      </w:r>
      <w:r>
        <w:rPr>
          <w:b/>
          <w:bCs/>
        </w:rPr>
        <w:t>j</w:t>
      </w:r>
      <w:r>
        <w:t xml:space="preserve"> in frame K?  Show that </w:t>
      </w:r>
      <w:r>
        <w:rPr>
          <w:b/>
          <w:bCs/>
        </w:rPr>
        <w:t>j</w:t>
      </w:r>
      <w:r>
        <w:t>=</w:t>
      </w:r>
      <w:r w:rsidRPr="001D6EA4">
        <w:rPr>
          <w:rFonts w:ascii="Symbol" w:hAnsi="Symbol"/>
          <w:i/>
        </w:rPr>
        <w:t></w:t>
      </w:r>
      <w:r>
        <w:rPr>
          <w:b/>
          <w:bCs/>
        </w:rPr>
        <w:t>V</w:t>
      </w:r>
      <w:r>
        <w:t xml:space="preserve">.  Explain why </w:t>
      </w:r>
      <w:r w:rsidRPr="001D6EA4">
        <w:rPr>
          <w:rFonts w:ascii="Symbol" w:hAnsi="Symbol"/>
          <w:i/>
        </w:rPr>
        <w:t></w:t>
      </w:r>
      <w:r>
        <w:t xml:space="preserve"> is greater than </w:t>
      </w:r>
      <w:r w:rsidRPr="001D6EA4">
        <w:rPr>
          <w:rFonts w:ascii="Symbol" w:hAnsi="Symbol"/>
          <w:i/>
        </w:rPr>
        <w:t></w:t>
      </w:r>
      <w:r>
        <w:t>’.</w:t>
      </w:r>
    </w:p>
    <w:p w:rsidR="008C60D6" w:rsidRDefault="008C60D6">
      <w:pPr>
        <w:numPr>
          <w:ilvl w:val="0"/>
          <w:numId w:val="24"/>
        </w:numPr>
      </w:pPr>
      <w:r>
        <w:t>Why mus</w:t>
      </w:r>
      <w:r w:rsidR="00C37A98">
        <w:t>t the electron be a stable fund</w:t>
      </w:r>
      <w:r>
        <w:t>amental part</w:t>
      </w:r>
      <w:r w:rsidR="00C37A98">
        <w:t xml:space="preserve">icle?  See G. Feinberg and M. </w:t>
      </w:r>
      <w:proofErr w:type="spellStart"/>
      <w:r w:rsidR="00C37A98">
        <w:t>Goldhaber</w:t>
      </w:r>
      <w:proofErr w:type="spellEnd"/>
      <w:r w:rsidR="00C37A98">
        <w:t>, Proc. Natl Acad. Sci. USA 45, 1201 (1959).  Hint:  What particles are lighter than electrons and what are their charges?</w:t>
      </w:r>
    </w:p>
    <w:p w:rsidR="00F84BE6" w:rsidRDefault="00F84BE6"/>
    <w:p w:rsidR="00F84BE6" w:rsidRDefault="00F84BE6">
      <w:r>
        <w:t>Section 29</w:t>
      </w:r>
    </w:p>
    <w:p w:rsidR="00F84BE6" w:rsidRDefault="00F84BE6">
      <w:pPr>
        <w:numPr>
          <w:ilvl w:val="0"/>
          <w:numId w:val="25"/>
        </w:numPr>
      </w:pPr>
      <w:r>
        <w:t>Show that setting the 4-divergence of current four vector equal to zero gives the equation of continuity.</w:t>
      </w:r>
    </w:p>
    <w:p w:rsidR="00F84BE6" w:rsidRDefault="00F84BE6">
      <w:pPr>
        <w:numPr>
          <w:ilvl w:val="0"/>
          <w:numId w:val="25"/>
        </w:numPr>
      </w:pPr>
      <w:r>
        <w:t>Show that due to charge conservation, the gauge transformation A</w:t>
      </w:r>
      <w:r>
        <w:rPr>
          <w:vertAlign w:val="subscript"/>
        </w:rPr>
        <w:t>i</w:t>
      </w:r>
      <w:r>
        <w:sym w:font="Wingdings" w:char="F0E0"/>
      </w:r>
      <w:r>
        <w:t>A</w:t>
      </w:r>
      <w:r>
        <w:rPr>
          <w:vertAlign w:val="subscript"/>
        </w:rPr>
        <w:t>i</w:t>
      </w:r>
      <w:r>
        <w:t>-</w:t>
      </w:r>
      <w:r>
        <w:rPr>
          <w:rFonts w:ascii="Symbol" w:hAnsi="Symbol" w:cs="Symbol"/>
        </w:rPr>
        <w:t></w:t>
      </w:r>
      <w:r>
        <w:t>f/</w:t>
      </w:r>
      <w:r>
        <w:rPr>
          <w:rFonts w:ascii="Symbol" w:hAnsi="Symbol" w:cs="Symbol"/>
        </w:rPr>
        <w:t></w:t>
      </w:r>
      <w:r>
        <w:t>x</w:t>
      </w:r>
      <w:r>
        <w:rPr>
          <w:vertAlign w:val="superscript"/>
        </w:rPr>
        <w:t>i</w:t>
      </w:r>
      <w:r>
        <w:t xml:space="preserve"> has no effect on the equation of motion for a charge in given fields.</w:t>
      </w:r>
    </w:p>
    <w:p w:rsidR="00F84BE6" w:rsidRDefault="00F84BE6">
      <w:pPr>
        <w:ind w:left="360"/>
      </w:pPr>
    </w:p>
    <w:p w:rsidR="00F84BE6" w:rsidRDefault="00F84BE6">
      <w:r>
        <w:t>Section 30</w:t>
      </w:r>
    </w:p>
    <w:p w:rsidR="00F84BE6" w:rsidRDefault="00F84BE6">
      <w:pPr>
        <w:numPr>
          <w:ilvl w:val="0"/>
          <w:numId w:val="26"/>
        </w:numPr>
      </w:pPr>
      <w:r>
        <w:t xml:space="preserve">A capacitor with circular parallel plates, with radius a and separation d, has potential difference V(t).  (a) Determine the magnetic field on the </w:t>
      </w:r>
      <w:proofErr w:type="spellStart"/>
      <w:r>
        <w:t>midplane</w:t>
      </w:r>
      <w:proofErr w:type="spellEnd"/>
      <w:r>
        <w:t xml:space="preserve"> of the capacitor, at radius r from the symmetry axis, for r&gt;a, in terms of </w:t>
      </w:r>
      <w:proofErr w:type="spellStart"/>
      <w:r>
        <w:t>dV</w:t>
      </w:r>
      <w:proofErr w:type="spellEnd"/>
      <w:r>
        <w:t>/</w:t>
      </w:r>
      <w:proofErr w:type="spellStart"/>
      <w:r>
        <w:t>dt</w:t>
      </w:r>
      <w:proofErr w:type="spellEnd"/>
      <w:r>
        <w:t xml:space="preserve">, in both Gaussian and SI units.  (b) Show that </w:t>
      </w:r>
      <w:r w:rsidR="005A2180">
        <w:t>H</w:t>
      </w:r>
      <w:r>
        <w:t xml:space="preserve"> is the same as the field of a straight wire carrying current I=</w:t>
      </w:r>
      <w:proofErr w:type="spellStart"/>
      <w:r>
        <w:t>dQ</w:t>
      </w:r>
      <w:proofErr w:type="spellEnd"/>
      <w:r>
        <w:t>/</w:t>
      </w:r>
      <w:proofErr w:type="spellStart"/>
      <w:r>
        <w:t>dt</w:t>
      </w:r>
      <w:proofErr w:type="spellEnd"/>
      <w:r>
        <w:t xml:space="preserve">, where Q is the charge on the capacitor.  </w:t>
      </w:r>
    </w:p>
    <w:p w:rsidR="00F84BE6" w:rsidRDefault="00F84BE6">
      <w:pPr>
        <w:numPr>
          <w:ilvl w:val="0"/>
          <w:numId w:val="26"/>
        </w:numPr>
      </w:pPr>
      <w:r>
        <w:t xml:space="preserve">Show that the discontinuity of B across a capacitor plate as the capacitor is being charged with current I is (in SI units) equal to </w:t>
      </w:r>
      <w:r>
        <w:rPr>
          <w:rFonts w:ascii="Symbol" w:hAnsi="Symbol"/>
        </w:rPr>
        <w:t></w:t>
      </w:r>
      <w:r>
        <w:rPr>
          <w:vertAlign w:val="subscript"/>
        </w:rPr>
        <w:t>0</w:t>
      </w:r>
      <w:r>
        <w:t xml:space="preserve"> </w:t>
      </w:r>
      <w:r>
        <w:rPr>
          <w:b/>
          <w:bCs/>
        </w:rPr>
        <w:t>K x n</w:t>
      </w:r>
      <w:r>
        <w:t xml:space="preserve"> where </w:t>
      </w:r>
      <w:r>
        <w:rPr>
          <w:b/>
          <w:bCs/>
        </w:rPr>
        <w:t>K</w:t>
      </w:r>
      <w:r w:rsidR="00B20D87">
        <w:t xml:space="preserve"> = </w:t>
      </w:r>
      <w:proofErr w:type="spellStart"/>
      <w:r w:rsidR="00B20D87" w:rsidRPr="00B20D87">
        <w:rPr>
          <w:b/>
        </w:rPr>
        <w:t>e</w:t>
      </w:r>
      <w:r w:rsidRPr="00B20D87">
        <w:rPr>
          <w:bCs/>
          <w:vertAlign w:val="subscript"/>
        </w:rPr>
        <w:t>r</w:t>
      </w:r>
      <w:proofErr w:type="spellEnd"/>
      <w:r>
        <w:t xml:space="preserve"> I (1/r – r/a</w:t>
      </w:r>
      <w:r>
        <w:rPr>
          <w:vertAlign w:val="superscript"/>
        </w:rPr>
        <w:t>2</w:t>
      </w:r>
      <w:r>
        <w:t>) /(2</w:t>
      </w:r>
      <w:r>
        <w:rPr>
          <w:rFonts w:ascii="Symbol" w:hAnsi="Symbol"/>
        </w:rPr>
        <w:t></w:t>
      </w:r>
      <w:r>
        <w:t xml:space="preserve">).  Determine the surface charge density on the capacitor plates (assumed circular) as a function of time, and comment on the radial distribution of charge.  </w:t>
      </w:r>
    </w:p>
    <w:p w:rsidR="00F84BE6" w:rsidRDefault="00F84BE6">
      <w:pPr>
        <w:numPr>
          <w:ilvl w:val="0"/>
          <w:numId w:val="26"/>
        </w:numPr>
      </w:pPr>
      <w:r>
        <w:t>Deduce the equation of continuity from the 2</w:t>
      </w:r>
      <w:r>
        <w:rPr>
          <w:vertAlign w:val="superscript"/>
        </w:rPr>
        <w:t>nd</w:t>
      </w:r>
      <w:r>
        <w:t xml:space="preserve"> pair of Maxwell equations, both in 3-D and 4-D form.</w:t>
      </w:r>
    </w:p>
    <w:p w:rsidR="00F84BE6" w:rsidRDefault="00F84BE6">
      <w:pPr>
        <w:numPr>
          <w:ilvl w:val="0"/>
          <w:numId w:val="26"/>
        </w:numPr>
      </w:pPr>
      <w:r>
        <w:t xml:space="preserve">A cylindrical non-magnetic wire, radius R, carries a uniform steady current I. Find </w:t>
      </w:r>
      <w:r>
        <w:rPr>
          <w:b/>
          <w:bCs/>
        </w:rPr>
        <w:t>H</w:t>
      </w:r>
      <w:r>
        <w:t xml:space="preserve"> inside and outside the wire.  If the current is 30 kA, what is the field in T at a distance of 1 m?</w:t>
      </w:r>
    </w:p>
    <w:p w:rsidR="00F84BE6" w:rsidRDefault="00F84BE6">
      <w:pPr>
        <w:numPr>
          <w:ilvl w:val="0"/>
          <w:numId w:val="26"/>
        </w:numPr>
      </w:pPr>
      <w:r>
        <w:t xml:space="preserve">A long non-magnetic cylindrical conductor, inner radius </w:t>
      </w:r>
      <w:r>
        <w:rPr>
          <w:i/>
          <w:iCs/>
        </w:rPr>
        <w:t>a</w:t>
      </w:r>
      <w:r>
        <w:t xml:space="preserve">, outer radius </w:t>
      </w:r>
      <w:r>
        <w:rPr>
          <w:i/>
          <w:iCs/>
        </w:rPr>
        <w:t>b</w:t>
      </w:r>
      <w:r>
        <w:t xml:space="preserve">, carries a uniform current I.  Find the magnetic field </w:t>
      </w:r>
      <w:r>
        <w:rPr>
          <w:b/>
          <w:bCs/>
        </w:rPr>
        <w:t>H</w:t>
      </w:r>
      <w:r>
        <w:t>(r) inside the hollow space, within the conductor, and outside the conductor.</w:t>
      </w:r>
    </w:p>
    <w:p w:rsidR="00F84BE6" w:rsidRDefault="00F84BE6">
      <w:pPr>
        <w:numPr>
          <w:ilvl w:val="0"/>
          <w:numId w:val="26"/>
        </w:numPr>
      </w:pPr>
      <w:r>
        <w:t>Three straight, co-planar, infinitely long, equally spaced wires (with zero radius) each carry a current I in the same direction.  Calculate the location of the two zeros in the magnetic field. Sketch the magnetic field line pattern.</w:t>
      </w:r>
    </w:p>
    <w:p w:rsidR="00F84BE6" w:rsidRDefault="00F84BE6"/>
    <w:sectPr w:rsidR="00F84BE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Shell Dlg">
    <w:panose1 w:val="020B0604020202020204"/>
    <w:charset w:val="00"/>
    <w:family w:val="swiss"/>
    <w:pitch w:val="variable"/>
    <w:sig w:usb0="E1002AFF" w:usb1="C0000002" w:usb2="00000008"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04943"/>
    <w:multiLevelType w:val="hybridMultilevel"/>
    <w:tmpl w:val="B44C7E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5A579D"/>
    <w:multiLevelType w:val="hybridMultilevel"/>
    <w:tmpl w:val="B868FAF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B62E39"/>
    <w:multiLevelType w:val="hybridMultilevel"/>
    <w:tmpl w:val="16867D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89863A9"/>
    <w:multiLevelType w:val="hybridMultilevel"/>
    <w:tmpl w:val="C84A60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4075FD"/>
    <w:multiLevelType w:val="hybridMultilevel"/>
    <w:tmpl w:val="45A2A8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57604F"/>
    <w:multiLevelType w:val="hybridMultilevel"/>
    <w:tmpl w:val="075CBA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23A625B"/>
    <w:multiLevelType w:val="hybridMultilevel"/>
    <w:tmpl w:val="ED520F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608767F"/>
    <w:multiLevelType w:val="hybridMultilevel"/>
    <w:tmpl w:val="7EB09D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8C73461"/>
    <w:multiLevelType w:val="hybridMultilevel"/>
    <w:tmpl w:val="349EE0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C3424C6"/>
    <w:multiLevelType w:val="hybridMultilevel"/>
    <w:tmpl w:val="0CDA4CBA"/>
    <w:lvl w:ilvl="0" w:tplc="0409000F">
      <w:start w:val="1"/>
      <w:numFmt w:val="decimal"/>
      <w:lvlText w:val="%1."/>
      <w:lvlJc w:val="left"/>
      <w:pPr>
        <w:tabs>
          <w:tab w:val="num" w:pos="1080"/>
        </w:tabs>
        <w:ind w:left="1080" w:hanging="360"/>
      </w:pPr>
    </w:lvl>
    <w:lvl w:ilvl="1" w:tplc="D46CE540">
      <w:start w:val="8"/>
      <w:numFmt w:val="upperLetter"/>
      <w:lvlText w:val="%2."/>
      <w:lvlJc w:val="left"/>
      <w:pPr>
        <w:tabs>
          <w:tab w:val="num" w:pos="1800"/>
        </w:tabs>
        <w:ind w:left="1800" w:hanging="360"/>
      </w:pPr>
      <w:rPr>
        <w:rFonts w:hint="default"/>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CBD43DC"/>
    <w:multiLevelType w:val="hybridMultilevel"/>
    <w:tmpl w:val="207EFD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E7C2A3D"/>
    <w:multiLevelType w:val="hybridMultilevel"/>
    <w:tmpl w:val="652A78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6F9554F"/>
    <w:multiLevelType w:val="hybridMultilevel"/>
    <w:tmpl w:val="0FA0E1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A5D75C4"/>
    <w:multiLevelType w:val="hybridMultilevel"/>
    <w:tmpl w:val="3D78AA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C196E32"/>
    <w:multiLevelType w:val="hybridMultilevel"/>
    <w:tmpl w:val="7D4A1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0B36DA"/>
    <w:multiLevelType w:val="hybridMultilevel"/>
    <w:tmpl w:val="2CCCE9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0655141"/>
    <w:multiLevelType w:val="hybridMultilevel"/>
    <w:tmpl w:val="18BE84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1C21909"/>
    <w:multiLevelType w:val="hybridMultilevel"/>
    <w:tmpl w:val="280477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5DC6964"/>
    <w:multiLevelType w:val="hybridMultilevel"/>
    <w:tmpl w:val="F57E99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5E7251E"/>
    <w:multiLevelType w:val="hybridMultilevel"/>
    <w:tmpl w:val="757E01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67A3381"/>
    <w:multiLevelType w:val="hybridMultilevel"/>
    <w:tmpl w:val="1D2EDD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6C42D2F"/>
    <w:multiLevelType w:val="hybridMultilevel"/>
    <w:tmpl w:val="3BB032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6E64352"/>
    <w:multiLevelType w:val="hybridMultilevel"/>
    <w:tmpl w:val="E1CA8D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8FA011F"/>
    <w:multiLevelType w:val="hybridMultilevel"/>
    <w:tmpl w:val="80607C4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A922489"/>
    <w:multiLevelType w:val="hybridMultilevel"/>
    <w:tmpl w:val="A76A23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BF726C0"/>
    <w:multiLevelType w:val="hybridMultilevel"/>
    <w:tmpl w:val="AC329C4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CBF194B"/>
    <w:multiLevelType w:val="hybridMultilevel"/>
    <w:tmpl w:val="084E0E2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CEA0E46"/>
    <w:multiLevelType w:val="hybridMultilevel"/>
    <w:tmpl w:val="760082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F35271F"/>
    <w:multiLevelType w:val="hybridMultilevel"/>
    <w:tmpl w:val="694E30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FFE43B7"/>
    <w:multiLevelType w:val="hybridMultilevel"/>
    <w:tmpl w:val="ED4AE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00B2CCA"/>
    <w:multiLevelType w:val="hybridMultilevel"/>
    <w:tmpl w:val="FDB0DE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4401B1A"/>
    <w:multiLevelType w:val="hybridMultilevel"/>
    <w:tmpl w:val="D22EBF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44129B7"/>
    <w:multiLevelType w:val="hybridMultilevel"/>
    <w:tmpl w:val="1A06B86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479552C0"/>
    <w:multiLevelType w:val="hybridMultilevel"/>
    <w:tmpl w:val="87B4A2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C97032E"/>
    <w:multiLevelType w:val="hybridMultilevel"/>
    <w:tmpl w:val="3D041D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D1E3632"/>
    <w:multiLevelType w:val="hybridMultilevel"/>
    <w:tmpl w:val="A3E891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E845460"/>
    <w:multiLevelType w:val="hybridMultilevel"/>
    <w:tmpl w:val="686208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58D3CEA"/>
    <w:multiLevelType w:val="hybridMultilevel"/>
    <w:tmpl w:val="52C84B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EA478FE"/>
    <w:multiLevelType w:val="hybridMultilevel"/>
    <w:tmpl w:val="1B66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F6C0444"/>
    <w:multiLevelType w:val="hybridMultilevel"/>
    <w:tmpl w:val="870A1B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FDE0046"/>
    <w:multiLevelType w:val="hybridMultilevel"/>
    <w:tmpl w:val="7D80F46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1EE24E0"/>
    <w:multiLevelType w:val="hybridMultilevel"/>
    <w:tmpl w:val="096E3594"/>
    <w:lvl w:ilvl="0" w:tplc="0409000F">
      <w:start w:val="1"/>
      <w:numFmt w:val="decimal"/>
      <w:lvlText w:val="%1."/>
      <w:lvlJc w:val="left"/>
      <w:pPr>
        <w:tabs>
          <w:tab w:val="num" w:pos="720"/>
        </w:tabs>
        <w:ind w:left="720" w:hanging="360"/>
      </w:pPr>
    </w:lvl>
    <w:lvl w:ilvl="1" w:tplc="E3AA764E">
      <w:numFmt w:val="bullet"/>
      <w:lvlText w:val=""/>
      <w:lvlJc w:val="left"/>
      <w:pPr>
        <w:tabs>
          <w:tab w:val="num" w:pos="3960"/>
        </w:tabs>
        <w:ind w:left="3960" w:hanging="2880"/>
      </w:pPr>
      <w:rPr>
        <w:rFonts w:ascii="Symbol" w:eastAsia="Times New Roman" w:hAnsi="Symbol" w:cs="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3DF1D1D"/>
    <w:multiLevelType w:val="hybridMultilevel"/>
    <w:tmpl w:val="264EC2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BD058F3"/>
    <w:multiLevelType w:val="hybridMultilevel"/>
    <w:tmpl w:val="74A2EA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E72575E"/>
    <w:multiLevelType w:val="hybridMultilevel"/>
    <w:tmpl w:val="197AAE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3F2617F"/>
    <w:multiLevelType w:val="hybridMultilevel"/>
    <w:tmpl w:val="2416D5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B3335E7"/>
    <w:multiLevelType w:val="hybridMultilevel"/>
    <w:tmpl w:val="572A77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F343DB8"/>
    <w:multiLevelType w:val="hybridMultilevel"/>
    <w:tmpl w:val="063477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39"/>
  </w:num>
  <w:num w:numId="3">
    <w:abstractNumId w:val="40"/>
  </w:num>
  <w:num w:numId="4">
    <w:abstractNumId w:val="6"/>
  </w:num>
  <w:num w:numId="5">
    <w:abstractNumId w:val="7"/>
  </w:num>
  <w:num w:numId="6">
    <w:abstractNumId w:val="10"/>
  </w:num>
  <w:num w:numId="7">
    <w:abstractNumId w:val="3"/>
  </w:num>
  <w:num w:numId="8">
    <w:abstractNumId w:val="9"/>
  </w:num>
  <w:num w:numId="9">
    <w:abstractNumId w:val="0"/>
  </w:num>
  <w:num w:numId="10">
    <w:abstractNumId w:val="26"/>
  </w:num>
  <w:num w:numId="11">
    <w:abstractNumId w:val="32"/>
  </w:num>
  <w:num w:numId="12">
    <w:abstractNumId w:val="25"/>
  </w:num>
  <w:num w:numId="13">
    <w:abstractNumId w:val="1"/>
  </w:num>
  <w:num w:numId="14">
    <w:abstractNumId w:val="31"/>
  </w:num>
  <w:num w:numId="15">
    <w:abstractNumId w:val="18"/>
  </w:num>
  <w:num w:numId="16">
    <w:abstractNumId w:val="44"/>
  </w:num>
  <w:num w:numId="17">
    <w:abstractNumId w:val="30"/>
  </w:num>
  <w:num w:numId="18">
    <w:abstractNumId w:val="28"/>
  </w:num>
  <w:num w:numId="19">
    <w:abstractNumId w:val="12"/>
  </w:num>
  <w:num w:numId="20">
    <w:abstractNumId w:val="4"/>
  </w:num>
  <w:num w:numId="21">
    <w:abstractNumId w:val="41"/>
  </w:num>
  <w:num w:numId="22">
    <w:abstractNumId w:val="5"/>
  </w:num>
  <w:num w:numId="23">
    <w:abstractNumId w:val="45"/>
  </w:num>
  <w:num w:numId="24">
    <w:abstractNumId w:val="36"/>
  </w:num>
  <w:num w:numId="25">
    <w:abstractNumId w:val="33"/>
  </w:num>
  <w:num w:numId="26">
    <w:abstractNumId w:val="2"/>
  </w:num>
  <w:num w:numId="27">
    <w:abstractNumId w:val="42"/>
  </w:num>
  <w:num w:numId="28">
    <w:abstractNumId w:val="8"/>
  </w:num>
  <w:num w:numId="29">
    <w:abstractNumId w:val="47"/>
  </w:num>
  <w:num w:numId="30">
    <w:abstractNumId w:val="17"/>
  </w:num>
  <w:num w:numId="31">
    <w:abstractNumId w:val="46"/>
  </w:num>
  <w:num w:numId="32">
    <w:abstractNumId w:val="20"/>
  </w:num>
  <w:num w:numId="33">
    <w:abstractNumId w:val="13"/>
  </w:num>
  <w:num w:numId="34">
    <w:abstractNumId w:val="21"/>
  </w:num>
  <w:num w:numId="35">
    <w:abstractNumId w:val="19"/>
  </w:num>
  <w:num w:numId="36">
    <w:abstractNumId w:val="34"/>
  </w:num>
  <w:num w:numId="37">
    <w:abstractNumId w:val="11"/>
  </w:num>
  <w:num w:numId="38">
    <w:abstractNumId w:val="37"/>
  </w:num>
  <w:num w:numId="39">
    <w:abstractNumId w:val="38"/>
  </w:num>
  <w:num w:numId="40">
    <w:abstractNumId w:val="24"/>
  </w:num>
  <w:num w:numId="41">
    <w:abstractNumId w:val="23"/>
  </w:num>
  <w:num w:numId="42">
    <w:abstractNumId w:val="22"/>
  </w:num>
  <w:num w:numId="43">
    <w:abstractNumId w:val="35"/>
  </w:num>
  <w:num w:numId="44">
    <w:abstractNumId w:val="27"/>
  </w:num>
  <w:num w:numId="45">
    <w:abstractNumId w:val="43"/>
  </w:num>
  <w:num w:numId="46">
    <w:abstractNumId w:val="29"/>
  </w:num>
  <w:num w:numId="47">
    <w:abstractNumId w:val="14"/>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BE6"/>
    <w:rsid w:val="00013AF6"/>
    <w:rsid w:val="00057D34"/>
    <w:rsid w:val="000F69AE"/>
    <w:rsid w:val="00143B4C"/>
    <w:rsid w:val="00165A8D"/>
    <w:rsid w:val="001904AB"/>
    <w:rsid w:val="001B24C4"/>
    <w:rsid w:val="001D6EA4"/>
    <w:rsid w:val="001E208E"/>
    <w:rsid w:val="00221AE0"/>
    <w:rsid w:val="002C20B8"/>
    <w:rsid w:val="002E1044"/>
    <w:rsid w:val="00326C08"/>
    <w:rsid w:val="00402C48"/>
    <w:rsid w:val="0043682E"/>
    <w:rsid w:val="00460D33"/>
    <w:rsid w:val="00471547"/>
    <w:rsid w:val="00475988"/>
    <w:rsid w:val="00546A4A"/>
    <w:rsid w:val="00590433"/>
    <w:rsid w:val="005A2180"/>
    <w:rsid w:val="005E121E"/>
    <w:rsid w:val="00635ED7"/>
    <w:rsid w:val="006D522B"/>
    <w:rsid w:val="006F326F"/>
    <w:rsid w:val="007103D2"/>
    <w:rsid w:val="007E2816"/>
    <w:rsid w:val="0082002E"/>
    <w:rsid w:val="008209C8"/>
    <w:rsid w:val="00827093"/>
    <w:rsid w:val="00835C38"/>
    <w:rsid w:val="00853AD8"/>
    <w:rsid w:val="008610D1"/>
    <w:rsid w:val="0087594E"/>
    <w:rsid w:val="008C60D6"/>
    <w:rsid w:val="008E452A"/>
    <w:rsid w:val="009316A1"/>
    <w:rsid w:val="00950B27"/>
    <w:rsid w:val="00960FBC"/>
    <w:rsid w:val="009C50B2"/>
    <w:rsid w:val="00A24AE5"/>
    <w:rsid w:val="00A53584"/>
    <w:rsid w:val="00AD3313"/>
    <w:rsid w:val="00B20D87"/>
    <w:rsid w:val="00B2528E"/>
    <w:rsid w:val="00B42C39"/>
    <w:rsid w:val="00BA20D8"/>
    <w:rsid w:val="00BA53DE"/>
    <w:rsid w:val="00BF05A1"/>
    <w:rsid w:val="00BF52E2"/>
    <w:rsid w:val="00C37A98"/>
    <w:rsid w:val="00C52EA1"/>
    <w:rsid w:val="00CA69DA"/>
    <w:rsid w:val="00CE7563"/>
    <w:rsid w:val="00CF00CB"/>
    <w:rsid w:val="00D809D5"/>
    <w:rsid w:val="00DB3D5F"/>
    <w:rsid w:val="00DE1B27"/>
    <w:rsid w:val="00E07A14"/>
    <w:rsid w:val="00E93604"/>
    <w:rsid w:val="00F50FCF"/>
    <w:rsid w:val="00F61BB1"/>
    <w:rsid w:val="00F84BE6"/>
    <w:rsid w:val="00F94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ate"/>
  <w:shapeDefaults>
    <o:shapedefaults v:ext="edit" spidmax="1029"/>
    <o:shapelayout v:ext="edit">
      <o:idmap v:ext="edit" data="1"/>
    </o:shapelayout>
  </w:shapeDefaults>
  <w:decimalSymbol w:val="."/>
  <w:listSeparator w:val=","/>
  <w15:chartTrackingRefBased/>
  <w15:docId w15:val="{AAF44FCA-D3AB-43F1-81C2-2342FBC7D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alloonText">
    <w:name w:val="Balloon Text"/>
    <w:basedOn w:val="Normal"/>
    <w:link w:val="BalloonTextChar"/>
    <w:rsid w:val="00BA20D8"/>
    <w:rPr>
      <w:rFonts w:ascii="Tahoma" w:hAnsi="Tahoma" w:cs="Tahoma"/>
      <w:sz w:val="16"/>
      <w:szCs w:val="16"/>
    </w:rPr>
  </w:style>
  <w:style w:type="character" w:customStyle="1" w:styleId="BalloonTextChar">
    <w:name w:val="Balloon Text Char"/>
    <w:link w:val="BalloonText"/>
    <w:rsid w:val="00BA20D8"/>
    <w:rPr>
      <w:rFonts w:ascii="Tahoma" w:hAnsi="Tahoma" w:cs="Tahoma"/>
      <w:sz w:val="16"/>
      <w:szCs w:val="16"/>
    </w:rPr>
  </w:style>
  <w:style w:type="paragraph" w:styleId="ListParagraph">
    <w:name w:val="List Paragraph"/>
    <w:basedOn w:val="Normal"/>
    <w:uiPriority w:val="34"/>
    <w:qFormat/>
    <w:rsid w:val="00471547"/>
    <w:pPr>
      <w:spacing w:after="200"/>
      <w:ind w:left="720"/>
      <w:contextualSpacing/>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wmf"/><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6.wmf"/><Relationship Id="rId10" Type="http://schemas.openxmlformats.org/officeDocument/2006/relationships/image" Target="media/image5.png"/><Relationship Id="rId19" Type="http://schemas.openxmlformats.org/officeDocument/2006/relationships/image" Target="media/image14.w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oleObject" Target="embeddings/oleObject2.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5BF31-41E2-4941-8FF4-7066B6E6C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4661</Words>
  <Characters>21243</Characters>
  <Application>Microsoft Office Word</Application>
  <DocSecurity>0</DocSecurity>
  <Lines>177</Lines>
  <Paragraphs>51</Paragraphs>
  <ScaleCrop>false</ScaleCrop>
  <HeadingPairs>
    <vt:vector size="2" baseType="variant">
      <vt:variant>
        <vt:lpstr>Title</vt:lpstr>
      </vt:variant>
      <vt:variant>
        <vt:i4>1</vt:i4>
      </vt:variant>
    </vt:vector>
  </HeadingPairs>
  <TitlesOfParts>
    <vt:vector size="1" baseType="lpstr">
      <vt:lpstr>ED1 Homework Section 43&amp;44</vt:lpstr>
    </vt:vector>
  </TitlesOfParts>
  <Company>University of Central Florida - College of Sciences</Company>
  <LinksUpToDate>false</LinksUpToDate>
  <CharactersWithSpaces>25853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ED1 Homework Section 43&amp;44</dc:title>
  <dc:subject/>
  <dc:creator>Robert Peale</dc:creator>
  <cp:keywords/>
  <cp:lastModifiedBy>Robert Peale</cp:lastModifiedBy>
  <cp:revision>2</cp:revision>
  <cp:lastPrinted>2012-09-25T16:13:00Z</cp:lastPrinted>
  <dcterms:created xsi:type="dcterms:W3CDTF">2017-09-26T18:00:00Z</dcterms:created>
  <dcterms:modified xsi:type="dcterms:W3CDTF">2017-09-26T18:00:00Z</dcterms:modified>
</cp:coreProperties>
</file>